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604D" w14:textId="36D028AE" w:rsidR="00893CFC" w:rsidRPr="00893CFC" w:rsidRDefault="00167788" w:rsidP="00AC31FE">
      <w:pPr>
        <w:spacing w:beforeLines="50" w:before="156"/>
        <w:rPr>
          <w:rFonts w:ascii="微软雅黑" w:eastAsia="微软雅黑" w:hAnsi="微软雅黑" w:cs="Arial"/>
          <w:b/>
          <w:bCs/>
          <w:sz w:val="32"/>
          <w:szCs w:val="32"/>
        </w:rPr>
      </w:pPr>
      <w:r w:rsidRPr="00893CFC">
        <w:rPr>
          <w:rFonts w:ascii="微软雅黑" w:eastAsia="微软雅黑" w:hAnsi="微软雅黑"/>
          <w:noProof/>
        </w:rPr>
        <w:drawing>
          <wp:anchor distT="0" distB="0" distL="114300" distR="114300" simplePos="0" relativeHeight="251659264" behindDoc="0" locked="0" layoutInCell="1" allowOverlap="1" wp14:anchorId="1385DAF6" wp14:editId="3CA90563">
            <wp:simplePos x="0" y="0"/>
            <wp:positionH relativeFrom="margin">
              <wp:align>left</wp:align>
            </wp:positionH>
            <wp:positionV relativeFrom="paragraph">
              <wp:posOffset>-505284</wp:posOffset>
            </wp:positionV>
            <wp:extent cx="1477831" cy="443987"/>
            <wp:effectExtent l="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OLE_LINK2"/>
    </w:p>
    <w:p w14:paraId="7E4BA399" w14:textId="77777777" w:rsidR="00893CFC" w:rsidRPr="00893CFC" w:rsidRDefault="00893CFC" w:rsidP="00AC31FE">
      <w:pPr>
        <w:spacing w:beforeLines="50" w:before="156"/>
        <w:jc w:val="center"/>
        <w:rPr>
          <w:rFonts w:ascii="微软雅黑" w:eastAsia="微软雅黑" w:hAnsi="微软雅黑" w:cs="Arial"/>
          <w:b/>
          <w:bCs/>
          <w:sz w:val="32"/>
          <w:szCs w:val="32"/>
        </w:rPr>
      </w:pPr>
      <w:r w:rsidRPr="00893CFC">
        <w:rPr>
          <w:rFonts w:ascii="微软雅黑" w:eastAsia="微软雅黑" w:hAnsi="微软雅黑" w:cs="Arial" w:hint="eastAsia"/>
          <w:b/>
          <w:bCs/>
          <w:sz w:val="32"/>
          <w:szCs w:val="32"/>
        </w:rPr>
        <w:t>D</w:t>
      </w:r>
      <w:r w:rsidRPr="00893CFC">
        <w:rPr>
          <w:rFonts w:ascii="微软雅黑" w:eastAsia="微软雅黑" w:hAnsi="微软雅黑" w:cs="Arial"/>
          <w:b/>
          <w:bCs/>
          <w:sz w:val="32"/>
          <w:szCs w:val="32"/>
        </w:rPr>
        <w:t>istributor Agreement</w:t>
      </w:r>
    </w:p>
    <w:p w14:paraId="06A09886" w14:textId="77777777" w:rsidR="00893CFC" w:rsidRPr="00893CFC" w:rsidRDefault="00893CFC" w:rsidP="00AC31FE">
      <w:pPr>
        <w:spacing w:beforeLines="50" w:before="156"/>
        <w:jc w:val="center"/>
        <w:rPr>
          <w:rFonts w:ascii="微软雅黑" w:eastAsia="微软雅黑" w:hAnsi="微软雅黑" w:cs="Arial"/>
          <w:sz w:val="24"/>
        </w:rPr>
      </w:pPr>
    </w:p>
    <w:p w14:paraId="3ADDCCA2"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 xml:space="preserve">This agreement is entered into between the parties in accordance with the equality and mutual benefit, reciprocity and honesty, trustworthiness principle to develop business relationship. Party A and Party B shall conclude the following contract terms about Party B's sales of Party A’s products on terms and conditions mutually agreed upon as follows: </w:t>
      </w:r>
    </w:p>
    <w:p w14:paraId="6A003AF7" w14:textId="77777777" w:rsidR="00167788" w:rsidRPr="00893CFC" w:rsidRDefault="00167788" w:rsidP="00AC31FE">
      <w:pPr>
        <w:spacing w:beforeLines="50" w:before="156"/>
        <w:rPr>
          <w:rFonts w:ascii="微软雅黑" w:eastAsia="微软雅黑" w:hAnsi="微软雅黑" w:cs="Arial"/>
          <w:sz w:val="24"/>
        </w:rPr>
      </w:pPr>
    </w:p>
    <w:p w14:paraId="25E306F3" w14:textId="77777777" w:rsidR="00167788" w:rsidRPr="00893CFC" w:rsidRDefault="00167788" w:rsidP="00AC31FE">
      <w:pPr>
        <w:numPr>
          <w:ilvl w:val="0"/>
          <w:numId w:val="1"/>
        </w:numPr>
        <w:spacing w:beforeLines="50" w:before="156"/>
        <w:rPr>
          <w:rFonts w:ascii="微软雅黑" w:eastAsia="微软雅黑" w:hAnsi="微软雅黑" w:cs="Arial"/>
          <w:sz w:val="24"/>
        </w:rPr>
      </w:pPr>
      <w:r w:rsidRPr="00893CFC">
        <w:rPr>
          <w:rFonts w:ascii="微软雅黑" w:eastAsia="微软雅黑" w:hAnsi="微软雅黑" w:cs="Arial"/>
          <w:sz w:val="24"/>
        </w:rPr>
        <w:t>Contacting Parties</w:t>
      </w:r>
    </w:p>
    <w:p w14:paraId="62A9D717" w14:textId="77777777" w:rsid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 xml:space="preserve">Supplier (hereinafter called </w:t>
      </w:r>
      <w:proofErr w:type="gramStart"/>
      <w:r w:rsidRPr="00893CFC">
        <w:rPr>
          <w:rFonts w:ascii="微软雅黑" w:eastAsia="微软雅黑" w:hAnsi="微软雅黑" w:cs="Arial"/>
          <w:sz w:val="24"/>
        </w:rPr>
        <w:t>“ Party</w:t>
      </w:r>
      <w:proofErr w:type="gramEnd"/>
      <w:r w:rsidRPr="00893CFC">
        <w:rPr>
          <w:rFonts w:ascii="微软雅黑" w:eastAsia="微软雅黑" w:hAnsi="微软雅黑" w:cs="Arial"/>
          <w:sz w:val="24"/>
        </w:rPr>
        <w:t xml:space="preserve"> A ”): </w:t>
      </w:r>
    </w:p>
    <w:p w14:paraId="118E5D5D" w14:textId="5E66CB20" w:rsidR="00167788" w:rsidRPr="00893CFC" w:rsidRDefault="00167788" w:rsidP="00AC31FE">
      <w:pPr>
        <w:spacing w:beforeLines="50" w:before="156"/>
        <w:rPr>
          <w:rFonts w:ascii="微软雅黑" w:eastAsia="微软雅黑" w:hAnsi="微软雅黑" w:cs="Arial"/>
          <w:sz w:val="24"/>
          <w:u w:val="single"/>
        </w:rPr>
      </w:pPr>
      <w:r w:rsidRPr="00893CFC">
        <w:rPr>
          <w:rFonts w:ascii="微软雅黑" w:eastAsia="微软雅黑" w:hAnsi="微软雅黑" w:cs="Arial"/>
          <w:sz w:val="24"/>
          <w:u w:val="single"/>
        </w:rPr>
        <w:t xml:space="preserve">Chongqing </w:t>
      </w:r>
      <w:r w:rsidR="00893CFC" w:rsidRPr="00893CFC">
        <w:rPr>
          <w:rFonts w:ascii="微软雅黑" w:eastAsia="微软雅黑" w:hAnsi="微软雅黑" w:cs="Arial"/>
          <w:sz w:val="24"/>
          <w:u w:val="single"/>
        </w:rPr>
        <w:t>Chuke Intelligent Machine &amp; Equipment Co., Ltd.</w:t>
      </w:r>
    </w:p>
    <w:p w14:paraId="5D869BD6" w14:textId="3BB70B94" w:rsidR="00893CFC" w:rsidRDefault="0094240F" w:rsidP="00AC31FE">
      <w:pPr>
        <w:widowControl/>
        <w:spacing w:beforeLines="50" w:before="156"/>
        <w:jc w:val="left"/>
        <w:rPr>
          <w:rFonts w:ascii="微软雅黑" w:eastAsia="微软雅黑" w:hAnsi="微软雅黑" w:cs="Arial"/>
          <w:sz w:val="24"/>
          <w:u w:val="single"/>
        </w:rPr>
      </w:pPr>
      <w:r>
        <w:rPr>
          <w:rFonts w:ascii="微软雅黑" w:eastAsia="微软雅黑" w:hAnsi="微软雅黑" w:cs="Arial" w:hint="eastAsia"/>
          <w:sz w:val="24"/>
        </w:rPr>
        <w:t>Dis</w:t>
      </w:r>
      <w:r>
        <w:rPr>
          <w:rFonts w:ascii="微软雅黑" w:eastAsia="微软雅黑" w:hAnsi="微软雅黑" w:cs="Arial"/>
          <w:sz w:val="24"/>
        </w:rPr>
        <w:t>tributor</w:t>
      </w:r>
      <w:r w:rsidR="00167788" w:rsidRPr="00893CFC">
        <w:rPr>
          <w:rFonts w:ascii="微软雅黑" w:eastAsia="微软雅黑" w:hAnsi="微软雅黑" w:cs="Arial"/>
          <w:sz w:val="24"/>
        </w:rPr>
        <w:t xml:space="preserve"> (hereinafter called </w:t>
      </w:r>
      <w:proofErr w:type="gramStart"/>
      <w:r w:rsidR="00167788" w:rsidRPr="00893CFC">
        <w:rPr>
          <w:rFonts w:ascii="微软雅黑" w:eastAsia="微软雅黑" w:hAnsi="微软雅黑" w:cs="Arial"/>
          <w:sz w:val="24"/>
        </w:rPr>
        <w:t>“ Party</w:t>
      </w:r>
      <w:proofErr w:type="gramEnd"/>
      <w:r w:rsidR="00167788" w:rsidRPr="00893CFC">
        <w:rPr>
          <w:rFonts w:ascii="微软雅黑" w:eastAsia="微软雅黑" w:hAnsi="微软雅黑" w:cs="Arial"/>
          <w:sz w:val="24"/>
        </w:rPr>
        <w:t xml:space="preserve"> B ”):</w:t>
      </w:r>
      <w:r w:rsidR="00167788" w:rsidRPr="00893CFC">
        <w:rPr>
          <w:rFonts w:ascii="微软雅黑" w:eastAsia="微软雅黑" w:hAnsi="微软雅黑" w:cs="Arial" w:hint="eastAsia"/>
          <w:sz w:val="24"/>
        </w:rPr>
        <w:t xml:space="preserve"> </w:t>
      </w:r>
    </w:p>
    <w:p w14:paraId="1DA07E65" w14:textId="48A5F778" w:rsidR="00167788" w:rsidRPr="00893CFC" w:rsidRDefault="00893CFC" w:rsidP="00AC31FE">
      <w:pPr>
        <w:widowControl/>
        <w:spacing w:beforeLines="50" w:before="156"/>
        <w:jc w:val="left"/>
        <w:rPr>
          <w:rFonts w:ascii="微软雅黑" w:eastAsia="微软雅黑" w:hAnsi="微软雅黑" w:cs="Arial"/>
          <w:sz w:val="24"/>
        </w:rPr>
      </w:pPr>
      <w:r>
        <w:rPr>
          <w:rFonts w:ascii="微软雅黑" w:eastAsia="微软雅黑" w:hAnsi="微软雅黑" w:cs="Arial"/>
          <w:sz w:val="24"/>
          <w:u w:val="single"/>
        </w:rPr>
        <w:t xml:space="preserve">                                   </w:t>
      </w:r>
      <w:r w:rsidR="00167788" w:rsidRPr="00893CFC">
        <w:rPr>
          <w:rFonts w:ascii="微软雅黑" w:eastAsia="微软雅黑" w:hAnsi="微软雅黑" w:cs="Arial"/>
          <w:sz w:val="24"/>
          <w:u w:val="single"/>
        </w:rPr>
        <w:t xml:space="preserve">                    </w:t>
      </w:r>
      <w:r w:rsidR="00167788" w:rsidRPr="00893CFC">
        <w:rPr>
          <w:rFonts w:ascii="微软雅黑" w:eastAsia="微软雅黑" w:hAnsi="微软雅黑" w:cs="Arial" w:hint="eastAsia"/>
          <w:sz w:val="24"/>
          <w:u w:val="single"/>
        </w:rPr>
        <w:t xml:space="preserve">   </w:t>
      </w:r>
    </w:p>
    <w:p w14:paraId="311DB8B7" w14:textId="77777777" w:rsidR="00167788" w:rsidRPr="00905DA5" w:rsidRDefault="00167788" w:rsidP="00AC31FE">
      <w:pPr>
        <w:spacing w:beforeLines="50" w:before="156"/>
        <w:rPr>
          <w:rFonts w:ascii="微软雅黑" w:eastAsia="微软雅黑" w:hAnsi="微软雅黑" w:cs="Arial"/>
          <w:sz w:val="24"/>
        </w:rPr>
      </w:pPr>
    </w:p>
    <w:p w14:paraId="5C441E05" w14:textId="23917A78"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 xml:space="preserve">Party A hereby appoints Party B to act as </w:t>
      </w:r>
      <w:r w:rsidR="00893CFC">
        <w:rPr>
          <w:rFonts w:ascii="微软雅黑" w:eastAsia="微软雅黑" w:hAnsi="微软雅黑" w:cs="Arial"/>
          <w:sz w:val="24"/>
        </w:rPr>
        <w:t>a distributor</w:t>
      </w:r>
      <w:r w:rsidRPr="00893CFC">
        <w:rPr>
          <w:rFonts w:ascii="微软雅黑" w:eastAsia="微软雅黑" w:hAnsi="微软雅黑" w:cs="Arial" w:hint="eastAsia"/>
          <w:sz w:val="24"/>
        </w:rPr>
        <w:t xml:space="preserve"> to sell the commodity mentioned below.</w:t>
      </w:r>
    </w:p>
    <w:p w14:paraId="3C4081FB" w14:textId="77777777" w:rsidR="00167788" w:rsidRPr="00893CFC" w:rsidRDefault="00167788" w:rsidP="00AC31FE">
      <w:pPr>
        <w:spacing w:beforeLines="50" w:before="156"/>
        <w:rPr>
          <w:rFonts w:ascii="微软雅黑" w:eastAsia="微软雅黑" w:hAnsi="微软雅黑" w:cs="Arial"/>
          <w:sz w:val="24"/>
        </w:rPr>
      </w:pPr>
    </w:p>
    <w:p w14:paraId="11C73DB2" w14:textId="43C99528" w:rsidR="00167788" w:rsidRPr="00893CFC" w:rsidRDefault="00782D66" w:rsidP="00AC31FE">
      <w:pPr>
        <w:numPr>
          <w:ilvl w:val="0"/>
          <w:numId w:val="1"/>
        </w:numPr>
        <w:spacing w:beforeLines="50" w:before="156"/>
        <w:rPr>
          <w:rFonts w:ascii="微软雅黑" w:eastAsia="微软雅黑" w:hAnsi="微软雅黑" w:cs="Arial"/>
          <w:sz w:val="24"/>
        </w:rPr>
      </w:pPr>
      <w:r w:rsidRPr="00893CFC">
        <w:rPr>
          <w:rFonts w:ascii="微软雅黑" w:eastAsia="微软雅黑" w:hAnsi="微软雅黑"/>
          <w:noProof/>
        </w:rPr>
        <w:lastRenderedPageBreak/>
        <w:drawing>
          <wp:anchor distT="0" distB="0" distL="114300" distR="114300" simplePos="0" relativeHeight="251661312" behindDoc="0" locked="0" layoutInCell="1" allowOverlap="1" wp14:anchorId="2795A4EF" wp14:editId="0C4627D9">
            <wp:simplePos x="0" y="0"/>
            <wp:positionH relativeFrom="margin">
              <wp:posOffset>10571</wp:posOffset>
            </wp:positionH>
            <wp:positionV relativeFrom="paragraph">
              <wp:posOffset>-449176</wp:posOffset>
            </wp:positionV>
            <wp:extent cx="1477831" cy="443987"/>
            <wp:effectExtent l="0" t="0" r="825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788" w:rsidRPr="00893CFC">
        <w:rPr>
          <w:rFonts w:ascii="微软雅黑" w:eastAsia="微软雅黑" w:hAnsi="微软雅黑" w:cs="Arial" w:hint="eastAsia"/>
          <w:sz w:val="24"/>
        </w:rPr>
        <w:t>Commodity</w:t>
      </w:r>
    </w:p>
    <w:p w14:paraId="3BE25FFF" w14:textId="77777777" w:rsidR="00905DA5"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 xml:space="preserve">Party B sells the products of Party </w:t>
      </w:r>
      <w:r w:rsidR="00905DA5">
        <w:rPr>
          <w:rFonts w:ascii="微软雅黑" w:eastAsia="微软雅黑" w:hAnsi="微软雅黑" w:cs="Arial"/>
          <w:sz w:val="24"/>
        </w:rPr>
        <w:t>A:</w:t>
      </w:r>
    </w:p>
    <w:tbl>
      <w:tblPr>
        <w:tblStyle w:val="a8"/>
        <w:tblW w:w="0" w:type="auto"/>
        <w:tblLook w:val="04A0" w:firstRow="1" w:lastRow="0" w:firstColumn="1" w:lastColumn="0" w:noHBand="0" w:noVBand="1"/>
      </w:tblPr>
      <w:tblGrid>
        <w:gridCol w:w="2765"/>
        <w:gridCol w:w="2765"/>
        <w:gridCol w:w="2766"/>
      </w:tblGrid>
      <w:tr w:rsidR="00905DA5" w14:paraId="4D4D4DD8" w14:textId="77777777" w:rsidTr="00905DA5">
        <w:tc>
          <w:tcPr>
            <w:tcW w:w="2765" w:type="dxa"/>
          </w:tcPr>
          <w:p w14:paraId="466137D1" w14:textId="72C98890" w:rsidR="00905DA5" w:rsidRDefault="00905DA5" w:rsidP="00AC31FE">
            <w:pPr>
              <w:spacing w:beforeLines="50" w:before="156"/>
              <w:rPr>
                <w:rFonts w:ascii="微软雅黑" w:eastAsia="微软雅黑" w:hAnsi="微软雅黑" w:cs="Arial"/>
                <w:sz w:val="24"/>
              </w:rPr>
            </w:pPr>
            <w:r>
              <w:rPr>
                <w:rFonts w:ascii="微软雅黑" w:eastAsia="微软雅黑" w:hAnsi="微软雅黑" w:cs="Arial" w:hint="eastAsia"/>
                <w:sz w:val="24"/>
              </w:rPr>
              <w:t>P</w:t>
            </w:r>
            <w:r>
              <w:rPr>
                <w:rFonts w:ascii="微软雅黑" w:eastAsia="微软雅黑" w:hAnsi="微软雅黑" w:cs="Arial"/>
                <w:sz w:val="24"/>
              </w:rPr>
              <w:t>roduct Name</w:t>
            </w:r>
          </w:p>
        </w:tc>
        <w:tc>
          <w:tcPr>
            <w:tcW w:w="2765" w:type="dxa"/>
          </w:tcPr>
          <w:p w14:paraId="1AA72A24" w14:textId="76240795" w:rsidR="00905DA5" w:rsidRDefault="00905DA5" w:rsidP="00AC31FE">
            <w:pPr>
              <w:spacing w:beforeLines="50" w:before="156"/>
              <w:rPr>
                <w:rFonts w:ascii="微软雅黑" w:eastAsia="微软雅黑" w:hAnsi="微软雅黑" w:cs="Arial"/>
                <w:sz w:val="24"/>
              </w:rPr>
            </w:pPr>
            <w:r>
              <w:rPr>
                <w:rFonts w:ascii="微软雅黑" w:eastAsia="微软雅黑" w:hAnsi="微软雅黑" w:cs="Arial" w:hint="eastAsia"/>
                <w:sz w:val="24"/>
              </w:rPr>
              <w:t>P</w:t>
            </w:r>
            <w:r>
              <w:rPr>
                <w:rFonts w:ascii="微软雅黑" w:eastAsia="微软雅黑" w:hAnsi="微软雅黑" w:cs="Arial"/>
                <w:sz w:val="24"/>
              </w:rPr>
              <w:t>roduct Model</w:t>
            </w:r>
          </w:p>
        </w:tc>
        <w:tc>
          <w:tcPr>
            <w:tcW w:w="2766" w:type="dxa"/>
          </w:tcPr>
          <w:p w14:paraId="1A08590F" w14:textId="318C778D" w:rsidR="00905DA5" w:rsidRDefault="00905DA5" w:rsidP="00AC31FE">
            <w:pPr>
              <w:spacing w:beforeLines="50" w:before="156"/>
              <w:rPr>
                <w:rFonts w:ascii="微软雅黑" w:eastAsia="微软雅黑" w:hAnsi="微软雅黑" w:cs="Arial"/>
                <w:sz w:val="24"/>
              </w:rPr>
            </w:pPr>
            <w:r>
              <w:rPr>
                <w:rFonts w:ascii="微软雅黑" w:eastAsia="微软雅黑" w:hAnsi="微软雅黑" w:cs="Arial"/>
                <w:sz w:val="24"/>
              </w:rPr>
              <w:t>Specification</w:t>
            </w:r>
          </w:p>
        </w:tc>
      </w:tr>
      <w:tr w:rsidR="00905DA5" w14:paraId="0C1ED857" w14:textId="77777777" w:rsidTr="00905DA5">
        <w:tc>
          <w:tcPr>
            <w:tcW w:w="2765" w:type="dxa"/>
          </w:tcPr>
          <w:p w14:paraId="29B0368E" w14:textId="77777777" w:rsidR="00905DA5" w:rsidRDefault="00905DA5" w:rsidP="00AC31FE">
            <w:pPr>
              <w:spacing w:beforeLines="50" w:before="156"/>
              <w:rPr>
                <w:rFonts w:ascii="微软雅黑" w:eastAsia="微软雅黑" w:hAnsi="微软雅黑" w:cs="Arial"/>
                <w:sz w:val="24"/>
              </w:rPr>
            </w:pPr>
          </w:p>
        </w:tc>
        <w:tc>
          <w:tcPr>
            <w:tcW w:w="2765" w:type="dxa"/>
          </w:tcPr>
          <w:p w14:paraId="6829AC51" w14:textId="77777777" w:rsidR="00905DA5" w:rsidRDefault="00905DA5" w:rsidP="00AC31FE">
            <w:pPr>
              <w:spacing w:beforeLines="50" w:before="156"/>
              <w:rPr>
                <w:rFonts w:ascii="微软雅黑" w:eastAsia="微软雅黑" w:hAnsi="微软雅黑" w:cs="Arial"/>
                <w:sz w:val="24"/>
              </w:rPr>
            </w:pPr>
          </w:p>
        </w:tc>
        <w:tc>
          <w:tcPr>
            <w:tcW w:w="2766" w:type="dxa"/>
          </w:tcPr>
          <w:p w14:paraId="21C48B40" w14:textId="77777777" w:rsidR="00905DA5" w:rsidRDefault="00905DA5" w:rsidP="00AC31FE">
            <w:pPr>
              <w:spacing w:beforeLines="50" w:before="156"/>
              <w:rPr>
                <w:rFonts w:ascii="微软雅黑" w:eastAsia="微软雅黑" w:hAnsi="微软雅黑" w:cs="Arial"/>
                <w:sz w:val="24"/>
              </w:rPr>
            </w:pPr>
          </w:p>
        </w:tc>
      </w:tr>
      <w:tr w:rsidR="00905DA5" w14:paraId="7964E280" w14:textId="77777777" w:rsidTr="00905DA5">
        <w:tc>
          <w:tcPr>
            <w:tcW w:w="2765" w:type="dxa"/>
          </w:tcPr>
          <w:p w14:paraId="165E3D07" w14:textId="77777777" w:rsidR="00905DA5" w:rsidRDefault="00905DA5" w:rsidP="00AC31FE">
            <w:pPr>
              <w:spacing w:beforeLines="50" w:before="156"/>
              <w:rPr>
                <w:rFonts w:ascii="微软雅黑" w:eastAsia="微软雅黑" w:hAnsi="微软雅黑" w:cs="Arial"/>
                <w:sz w:val="24"/>
              </w:rPr>
            </w:pPr>
          </w:p>
        </w:tc>
        <w:tc>
          <w:tcPr>
            <w:tcW w:w="2765" w:type="dxa"/>
          </w:tcPr>
          <w:p w14:paraId="3857EA98" w14:textId="77777777" w:rsidR="00905DA5" w:rsidRDefault="00905DA5" w:rsidP="00AC31FE">
            <w:pPr>
              <w:spacing w:beforeLines="50" w:before="156"/>
              <w:rPr>
                <w:rFonts w:ascii="微软雅黑" w:eastAsia="微软雅黑" w:hAnsi="微软雅黑" w:cs="Arial"/>
                <w:sz w:val="24"/>
              </w:rPr>
            </w:pPr>
          </w:p>
        </w:tc>
        <w:tc>
          <w:tcPr>
            <w:tcW w:w="2766" w:type="dxa"/>
          </w:tcPr>
          <w:p w14:paraId="1FCF93C6" w14:textId="77777777" w:rsidR="00905DA5" w:rsidRDefault="00905DA5" w:rsidP="00AC31FE">
            <w:pPr>
              <w:spacing w:beforeLines="50" w:before="156"/>
              <w:rPr>
                <w:rFonts w:ascii="微软雅黑" w:eastAsia="微软雅黑" w:hAnsi="微软雅黑" w:cs="Arial"/>
                <w:sz w:val="24"/>
              </w:rPr>
            </w:pPr>
          </w:p>
        </w:tc>
      </w:tr>
      <w:tr w:rsidR="00905DA5" w14:paraId="2C5006DF" w14:textId="77777777" w:rsidTr="00905DA5">
        <w:tc>
          <w:tcPr>
            <w:tcW w:w="2765" w:type="dxa"/>
          </w:tcPr>
          <w:p w14:paraId="2E5244F5" w14:textId="77777777" w:rsidR="00905DA5" w:rsidRDefault="00905DA5" w:rsidP="00AC31FE">
            <w:pPr>
              <w:spacing w:beforeLines="50" w:before="156"/>
              <w:rPr>
                <w:rFonts w:ascii="微软雅黑" w:eastAsia="微软雅黑" w:hAnsi="微软雅黑" w:cs="Arial"/>
                <w:sz w:val="24"/>
              </w:rPr>
            </w:pPr>
          </w:p>
        </w:tc>
        <w:tc>
          <w:tcPr>
            <w:tcW w:w="2765" w:type="dxa"/>
          </w:tcPr>
          <w:p w14:paraId="252C399B" w14:textId="77777777" w:rsidR="00905DA5" w:rsidRDefault="00905DA5" w:rsidP="00AC31FE">
            <w:pPr>
              <w:spacing w:beforeLines="50" w:before="156"/>
              <w:rPr>
                <w:rFonts w:ascii="微软雅黑" w:eastAsia="微软雅黑" w:hAnsi="微软雅黑" w:cs="Arial"/>
                <w:sz w:val="24"/>
              </w:rPr>
            </w:pPr>
          </w:p>
        </w:tc>
        <w:tc>
          <w:tcPr>
            <w:tcW w:w="2766" w:type="dxa"/>
          </w:tcPr>
          <w:p w14:paraId="2CAAB78A" w14:textId="77777777" w:rsidR="00905DA5" w:rsidRDefault="00905DA5" w:rsidP="00AC31FE">
            <w:pPr>
              <w:spacing w:beforeLines="50" w:before="156"/>
              <w:rPr>
                <w:rFonts w:ascii="微软雅黑" w:eastAsia="微软雅黑" w:hAnsi="微软雅黑" w:cs="Arial"/>
                <w:sz w:val="24"/>
              </w:rPr>
            </w:pPr>
          </w:p>
        </w:tc>
      </w:tr>
    </w:tbl>
    <w:p w14:paraId="64E0B02A" w14:textId="258B6EBE" w:rsidR="00167788" w:rsidRPr="009949D5" w:rsidRDefault="00750760" w:rsidP="00AC31FE">
      <w:pPr>
        <w:spacing w:beforeLines="50" w:before="156"/>
        <w:rPr>
          <w:rFonts w:ascii="微软雅黑" w:eastAsia="微软雅黑" w:hAnsi="微软雅黑" w:cs="Arial" w:hint="eastAsia"/>
          <w:color w:val="FF0000"/>
          <w:sz w:val="24"/>
        </w:rPr>
      </w:pPr>
      <w:r>
        <w:rPr>
          <w:rFonts w:ascii="微软雅黑" w:eastAsia="微软雅黑" w:hAnsi="微软雅黑" w:cs="Arial"/>
          <w:sz w:val="24"/>
        </w:rPr>
        <w:t>.</w:t>
      </w:r>
    </w:p>
    <w:p w14:paraId="1AD3334C" w14:textId="3F795DC0"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3</w:t>
      </w:r>
      <w:r w:rsidRPr="00893CFC">
        <w:rPr>
          <w:rFonts w:ascii="微软雅黑" w:eastAsia="微软雅黑" w:hAnsi="微软雅黑" w:cs="Arial"/>
          <w:sz w:val="24"/>
        </w:rPr>
        <w:t xml:space="preserve">. </w:t>
      </w:r>
      <w:r w:rsidR="00893CFC">
        <w:rPr>
          <w:rFonts w:ascii="微软雅黑" w:eastAsia="微软雅黑" w:hAnsi="微软雅黑" w:cs="Arial"/>
          <w:sz w:val="24"/>
        </w:rPr>
        <w:t>Distribution</w:t>
      </w:r>
      <w:r w:rsidRPr="00893CFC">
        <w:rPr>
          <w:rFonts w:ascii="微软雅黑" w:eastAsia="微软雅黑" w:hAnsi="微软雅黑" w:cs="Arial"/>
          <w:sz w:val="24"/>
        </w:rPr>
        <w:t xml:space="preserve"> area</w:t>
      </w:r>
    </w:p>
    <w:p w14:paraId="33639DA3" w14:textId="40BD4889" w:rsidR="00167788" w:rsidRPr="00893CFC" w:rsidRDefault="00167788" w:rsidP="00AC31FE">
      <w:pPr>
        <w:pStyle w:val="a7"/>
        <w:widowControl/>
        <w:spacing w:beforeLines="50" w:before="156" w:beforeAutospacing="0" w:afterAutospacing="0"/>
        <w:rPr>
          <w:rFonts w:ascii="微软雅黑" w:eastAsia="微软雅黑" w:hAnsi="微软雅黑" w:cs="Arial"/>
        </w:rPr>
      </w:pPr>
      <w:r w:rsidRPr="00893CFC">
        <w:rPr>
          <w:rFonts w:ascii="微软雅黑" w:eastAsia="微软雅黑" w:hAnsi="微软雅黑" w:cs="Arial" w:hint="eastAsia"/>
        </w:rPr>
        <w:t xml:space="preserve">Territory for </w:t>
      </w:r>
      <w:r w:rsidRPr="00893CFC">
        <w:rPr>
          <w:rFonts w:ascii="微软雅黑" w:eastAsia="微软雅黑" w:hAnsi="微软雅黑" w:cs="Arial"/>
        </w:rPr>
        <w:t xml:space="preserve">Party B's </w:t>
      </w:r>
      <w:r w:rsidR="00893CFC">
        <w:rPr>
          <w:rFonts w:ascii="微软雅黑" w:eastAsia="微软雅黑" w:hAnsi="微软雅黑" w:cs="Arial"/>
        </w:rPr>
        <w:t xml:space="preserve">distribution </w:t>
      </w:r>
      <w:r w:rsidRPr="00893CFC">
        <w:rPr>
          <w:rFonts w:ascii="微软雅黑" w:eastAsia="微软雅黑" w:hAnsi="微软雅黑" w:cs="Arial"/>
        </w:rPr>
        <w:t xml:space="preserve">area </w:t>
      </w:r>
      <w:r w:rsidRPr="00893CFC">
        <w:rPr>
          <w:rFonts w:ascii="微软雅黑" w:eastAsia="微软雅黑" w:hAnsi="微软雅黑" w:cs="Arial" w:hint="eastAsia"/>
        </w:rPr>
        <w:t>in</w:t>
      </w:r>
      <w:r w:rsidRPr="00893CFC">
        <w:rPr>
          <w:rFonts w:ascii="微软雅黑" w:eastAsia="微软雅黑" w:hAnsi="微软雅黑" w:cs="Arial"/>
          <w:u w:val="single"/>
        </w:rPr>
        <w:t xml:space="preserve">                                          </w:t>
      </w:r>
      <w:r w:rsidRPr="00893CFC">
        <w:rPr>
          <w:rFonts w:ascii="微软雅黑" w:eastAsia="微软雅黑" w:hAnsi="微软雅黑" w:cs="Arial" w:hint="eastAsia"/>
        </w:rPr>
        <w:t>only</w:t>
      </w:r>
      <w:r w:rsidR="00AC31FE">
        <w:rPr>
          <w:rFonts w:ascii="微软雅黑" w:eastAsia="微软雅黑" w:hAnsi="微软雅黑" w:cs="Arial"/>
        </w:rPr>
        <w:t xml:space="preserve"> (country/region/ecommerce platform, etc.)</w:t>
      </w:r>
      <w:r w:rsidRPr="00893CFC">
        <w:rPr>
          <w:rFonts w:ascii="微软雅黑" w:eastAsia="微软雅黑" w:hAnsi="微软雅黑" w:cs="Arial" w:hint="eastAsia"/>
        </w:rPr>
        <w:t>.</w:t>
      </w:r>
    </w:p>
    <w:p w14:paraId="0FA34471" w14:textId="77777777" w:rsidR="00167788" w:rsidRPr="00893CFC" w:rsidRDefault="00167788" w:rsidP="00AC31FE">
      <w:pPr>
        <w:spacing w:beforeLines="50" w:before="156"/>
        <w:rPr>
          <w:rFonts w:ascii="微软雅黑" w:eastAsia="微软雅黑" w:hAnsi="微软雅黑" w:cs="Arial"/>
          <w:sz w:val="24"/>
        </w:rPr>
      </w:pPr>
    </w:p>
    <w:p w14:paraId="6AF8A0D0" w14:textId="38948929"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4</w:t>
      </w:r>
      <w:r w:rsidRPr="00893CFC">
        <w:rPr>
          <w:rFonts w:ascii="微软雅黑" w:eastAsia="微软雅黑" w:hAnsi="微软雅黑" w:cs="Arial"/>
          <w:sz w:val="24"/>
        </w:rPr>
        <w:t>. Agency authority</w:t>
      </w:r>
    </w:p>
    <w:p w14:paraId="6F3BE601" w14:textId="3BA3CF49" w:rsidR="00167788"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1</w:t>
      </w:r>
      <w:r w:rsidRPr="00893CFC">
        <w:rPr>
          <w:rFonts w:ascii="微软雅黑" w:eastAsia="微软雅黑" w:hAnsi="微软雅黑" w:cs="Arial" w:hint="eastAsia"/>
          <w:sz w:val="24"/>
        </w:rPr>
        <w:t>)</w:t>
      </w:r>
      <w:r w:rsidRPr="00893CFC">
        <w:rPr>
          <w:rFonts w:ascii="微软雅黑" w:eastAsia="微软雅黑" w:hAnsi="微软雅黑" w:cs="Arial"/>
          <w:sz w:val="24"/>
        </w:rPr>
        <w:t xml:space="preserve">. </w:t>
      </w:r>
      <w:r w:rsidR="009949D5" w:rsidRPr="009949D5">
        <w:rPr>
          <w:rFonts w:ascii="微软雅黑" w:eastAsia="微软雅黑" w:hAnsi="微软雅黑" w:cs="Arial"/>
          <w:sz w:val="24"/>
        </w:rPr>
        <w:t xml:space="preserve">Party A authorizes Party </w:t>
      </w:r>
      <w:r w:rsidR="009949D5" w:rsidRPr="009949D5">
        <w:rPr>
          <w:rFonts w:ascii="微软雅黑" w:eastAsia="微软雅黑" w:hAnsi="微软雅黑" w:cs="Arial"/>
          <w:color w:val="FF0000"/>
          <w:sz w:val="24"/>
        </w:rPr>
        <w:t>B</w:t>
      </w:r>
      <w:r w:rsidR="009949D5" w:rsidRPr="009949D5">
        <w:rPr>
          <w:rFonts w:ascii="微软雅黑" w:eastAsia="微软雅黑" w:hAnsi="微软雅黑" w:cs="Arial"/>
          <w:sz w:val="24"/>
        </w:rPr>
        <w:t xml:space="preserve"> to be the distributor for the region. If there is an exclusive agent in the region, the sales management of products within the scope of the agency must comply with the agent's regulations.</w:t>
      </w:r>
    </w:p>
    <w:p w14:paraId="16540514" w14:textId="77777777" w:rsidR="009949D5" w:rsidRPr="00893CFC" w:rsidRDefault="009949D5" w:rsidP="00AC31FE">
      <w:pPr>
        <w:spacing w:beforeLines="50" w:before="156"/>
        <w:rPr>
          <w:rFonts w:ascii="微软雅黑" w:eastAsia="微软雅黑" w:hAnsi="微软雅黑" w:cs="Arial"/>
          <w:sz w:val="24"/>
        </w:rPr>
      </w:pPr>
    </w:p>
    <w:p w14:paraId="0BCD4B91" w14:textId="5EACA02A" w:rsidR="00167788"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2</w:t>
      </w:r>
      <w:r w:rsidRPr="00893CFC">
        <w:rPr>
          <w:rFonts w:ascii="微软雅黑" w:eastAsia="微软雅黑" w:hAnsi="微软雅黑" w:cs="Arial" w:hint="eastAsia"/>
          <w:sz w:val="24"/>
        </w:rPr>
        <w:t>)</w:t>
      </w:r>
      <w:r w:rsidRPr="00893CFC">
        <w:rPr>
          <w:rFonts w:ascii="微软雅黑" w:eastAsia="微软雅黑" w:hAnsi="微软雅黑" w:cs="Arial"/>
          <w:sz w:val="24"/>
        </w:rPr>
        <w:t xml:space="preserve">. </w:t>
      </w:r>
      <w:r w:rsidR="003A1BC5" w:rsidRPr="003A1BC5">
        <w:rPr>
          <w:rFonts w:ascii="微软雅黑" w:eastAsia="微软雅黑" w:hAnsi="微软雅黑" w:cs="Arial"/>
          <w:sz w:val="24"/>
        </w:rPr>
        <w:t xml:space="preserve">Party </w:t>
      </w:r>
      <w:r w:rsidR="003A1BC5" w:rsidRPr="003A1BC5">
        <w:rPr>
          <w:rFonts w:ascii="微软雅黑" w:eastAsia="微软雅黑" w:hAnsi="微软雅黑" w:cs="Arial"/>
          <w:color w:val="FF0000"/>
          <w:sz w:val="24"/>
        </w:rPr>
        <w:t>B</w:t>
      </w:r>
      <w:r w:rsidR="003A1BC5" w:rsidRPr="003A1BC5">
        <w:rPr>
          <w:rFonts w:ascii="微软雅黑" w:eastAsia="微软雅黑" w:hAnsi="微软雅黑" w:cs="Arial"/>
          <w:sz w:val="24"/>
        </w:rPr>
        <w:t xml:space="preserve"> shall sell the goods within its distribution area and shall strictly refrain from transporting or selling them across regions. In the event of </w:t>
      </w:r>
      <w:r w:rsidR="00FD25A0" w:rsidRPr="00893CFC">
        <w:rPr>
          <w:rFonts w:ascii="微软雅黑" w:eastAsia="微软雅黑" w:hAnsi="微软雅黑"/>
          <w:noProof/>
        </w:rPr>
        <w:lastRenderedPageBreak/>
        <w:drawing>
          <wp:anchor distT="0" distB="0" distL="114300" distR="114300" simplePos="0" relativeHeight="251663360" behindDoc="0" locked="0" layoutInCell="1" allowOverlap="1" wp14:anchorId="5B4A5658" wp14:editId="1F8957C2">
            <wp:simplePos x="0" y="0"/>
            <wp:positionH relativeFrom="margin">
              <wp:align>left</wp:align>
            </wp:positionH>
            <wp:positionV relativeFrom="paragraph">
              <wp:posOffset>-454558</wp:posOffset>
            </wp:positionV>
            <wp:extent cx="1477831" cy="443987"/>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BC5" w:rsidRPr="003A1BC5">
        <w:rPr>
          <w:rFonts w:ascii="微软雅黑" w:eastAsia="微软雅黑" w:hAnsi="微软雅黑" w:cs="Arial"/>
          <w:sz w:val="24"/>
        </w:rPr>
        <w:t xml:space="preserve">cross-regional transportation or sales, Party A shall have the right to request Party </w:t>
      </w:r>
      <w:r w:rsidR="003A1BC5" w:rsidRPr="003A1BC5">
        <w:rPr>
          <w:rFonts w:ascii="微软雅黑" w:eastAsia="微软雅黑" w:hAnsi="微软雅黑" w:cs="Arial"/>
          <w:color w:val="FF0000"/>
          <w:sz w:val="24"/>
        </w:rPr>
        <w:t>B</w:t>
      </w:r>
      <w:r w:rsidR="003A1BC5" w:rsidRPr="003A1BC5">
        <w:rPr>
          <w:rFonts w:ascii="微软雅黑" w:eastAsia="微软雅黑" w:hAnsi="微软雅黑" w:cs="Arial"/>
          <w:sz w:val="24"/>
        </w:rPr>
        <w:t xml:space="preserve"> to unconditionally recall all goods shipped by Party A and bear the corresponding costs. If Party </w:t>
      </w:r>
      <w:r w:rsidR="003A1BC5" w:rsidRPr="003A1BC5">
        <w:rPr>
          <w:rFonts w:ascii="微软雅黑" w:eastAsia="微软雅黑" w:hAnsi="微软雅黑" w:cs="Arial"/>
          <w:color w:val="FF0000"/>
          <w:sz w:val="24"/>
        </w:rPr>
        <w:t>B</w:t>
      </w:r>
      <w:r w:rsidR="003A1BC5" w:rsidRPr="003A1BC5">
        <w:rPr>
          <w:rFonts w:ascii="微软雅黑" w:eastAsia="微软雅黑" w:hAnsi="微软雅黑" w:cs="Arial"/>
          <w:sz w:val="24"/>
        </w:rPr>
        <w:t xml:space="preserve"> fails to recall the goods, Party B shall be deemed to have breached the contract and shall bear all consequences.</w:t>
      </w:r>
    </w:p>
    <w:p w14:paraId="4453313C" w14:textId="77777777" w:rsidR="003A1BC5" w:rsidRPr="00893CFC" w:rsidRDefault="003A1BC5" w:rsidP="00AC31FE">
      <w:pPr>
        <w:spacing w:beforeLines="50" w:before="156"/>
        <w:rPr>
          <w:rFonts w:ascii="微软雅黑" w:eastAsia="微软雅黑" w:hAnsi="微软雅黑" w:cs="Arial"/>
          <w:sz w:val="24"/>
        </w:rPr>
      </w:pPr>
    </w:p>
    <w:p w14:paraId="5C8BA1EF" w14:textId="55A14D98" w:rsidR="00167788"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3</w:t>
      </w:r>
      <w:r w:rsidRPr="00893CFC">
        <w:rPr>
          <w:rFonts w:ascii="微软雅黑" w:eastAsia="微软雅黑" w:hAnsi="微软雅黑" w:cs="Arial" w:hint="eastAsia"/>
          <w:sz w:val="24"/>
        </w:rPr>
        <w:t>)</w:t>
      </w:r>
      <w:r w:rsidRPr="00893CFC">
        <w:rPr>
          <w:rFonts w:ascii="微软雅黑" w:eastAsia="微软雅黑" w:hAnsi="微软雅黑" w:cs="Arial"/>
          <w:sz w:val="24"/>
        </w:rPr>
        <w:t xml:space="preserve">. </w:t>
      </w:r>
      <w:r w:rsidR="005646EB" w:rsidRPr="005646EB">
        <w:rPr>
          <w:rFonts w:ascii="微软雅黑" w:eastAsia="微软雅黑" w:hAnsi="微软雅黑" w:cs="Arial"/>
          <w:sz w:val="24"/>
        </w:rPr>
        <w:t xml:space="preserve">Party </w:t>
      </w:r>
      <w:r w:rsidR="005646EB" w:rsidRPr="005646EB">
        <w:rPr>
          <w:rFonts w:ascii="微软雅黑" w:eastAsia="微软雅黑" w:hAnsi="微软雅黑" w:cs="Arial"/>
          <w:color w:val="FF0000"/>
          <w:sz w:val="24"/>
        </w:rPr>
        <w:t>B</w:t>
      </w:r>
      <w:r w:rsidR="005646EB" w:rsidRPr="005646EB">
        <w:rPr>
          <w:rFonts w:ascii="微软雅黑" w:eastAsia="微软雅黑" w:hAnsi="微软雅黑" w:cs="Arial"/>
          <w:sz w:val="24"/>
        </w:rPr>
        <w:t xml:space="preserve"> may formulate and implement sales strategies within its distribution area based on actual circumstances. In principle, Party A shall not interfere with Party B's sales strategies, but Party </w:t>
      </w:r>
      <w:r w:rsidR="005646EB" w:rsidRPr="005646EB">
        <w:rPr>
          <w:rFonts w:ascii="微软雅黑" w:eastAsia="微软雅黑" w:hAnsi="微软雅黑" w:cs="Arial"/>
          <w:color w:val="FF0000"/>
          <w:sz w:val="24"/>
        </w:rPr>
        <w:t>B</w:t>
      </w:r>
      <w:r w:rsidR="005646EB" w:rsidRPr="005646EB">
        <w:rPr>
          <w:rFonts w:ascii="微软雅黑" w:eastAsia="微软雅黑" w:hAnsi="微软雅黑" w:cs="Arial"/>
          <w:sz w:val="24"/>
        </w:rPr>
        <w:t xml:space="preserve"> shall bear joint and several liability for its own sales activities and those of its subordinates</w:t>
      </w:r>
      <w:r w:rsidR="005646EB">
        <w:rPr>
          <w:rFonts w:ascii="微软雅黑" w:eastAsia="微软雅黑" w:hAnsi="微软雅黑" w:cs="Arial"/>
          <w:sz w:val="24"/>
        </w:rPr>
        <w:t xml:space="preserve"> and employee</w:t>
      </w:r>
      <w:r w:rsidR="005646EB" w:rsidRPr="005646EB">
        <w:rPr>
          <w:rFonts w:ascii="微软雅黑" w:eastAsia="微软雅黑" w:hAnsi="微软雅黑" w:cs="Arial"/>
          <w:sz w:val="24"/>
        </w:rPr>
        <w:t>.</w:t>
      </w:r>
    </w:p>
    <w:p w14:paraId="3BEB43A4" w14:textId="77777777" w:rsidR="005646EB" w:rsidRPr="00893CFC" w:rsidRDefault="005646EB" w:rsidP="00AC31FE">
      <w:pPr>
        <w:spacing w:beforeLines="50" w:before="156"/>
        <w:rPr>
          <w:rFonts w:ascii="微软雅黑" w:eastAsia="微软雅黑" w:hAnsi="微软雅黑" w:cs="Arial"/>
          <w:sz w:val="24"/>
        </w:rPr>
      </w:pPr>
    </w:p>
    <w:p w14:paraId="73D030BA" w14:textId="2506A7B1"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5</w:t>
      </w:r>
      <w:r w:rsidRPr="00893CFC">
        <w:rPr>
          <w:rFonts w:ascii="微软雅黑" w:eastAsia="微软雅黑" w:hAnsi="微软雅黑" w:cs="Arial"/>
          <w:sz w:val="24"/>
        </w:rPr>
        <w:t xml:space="preserve">. The term of </w:t>
      </w:r>
      <w:r w:rsidR="00FB5433">
        <w:rPr>
          <w:rFonts w:ascii="微软雅黑" w:eastAsia="微软雅黑" w:hAnsi="微软雅黑" w:cs="Arial"/>
          <w:sz w:val="24"/>
        </w:rPr>
        <w:t>distribution</w:t>
      </w:r>
    </w:p>
    <w:p w14:paraId="14EA46C9" w14:textId="77777777" w:rsidR="00167788" w:rsidRPr="00893CFC" w:rsidRDefault="00167788" w:rsidP="00AC31FE">
      <w:pPr>
        <w:spacing w:beforeLines="50" w:before="156"/>
        <w:rPr>
          <w:rFonts w:ascii="微软雅黑" w:eastAsia="微软雅黑" w:hAnsi="微软雅黑" w:cs="Arial"/>
          <w:sz w:val="24"/>
        </w:rPr>
      </w:pPr>
    </w:p>
    <w:p w14:paraId="084B554E" w14:textId="6D4D97A9" w:rsidR="001C5248"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 xml:space="preserve">1). </w:t>
      </w:r>
      <w:r w:rsidR="001C5248" w:rsidRPr="001C5248">
        <w:rPr>
          <w:rFonts w:ascii="微软雅黑" w:eastAsia="微软雅黑" w:hAnsi="微软雅黑" w:cs="Arial"/>
          <w:sz w:val="24"/>
        </w:rPr>
        <w:t xml:space="preserve">The distribution term of this contract is one year, from the date of signing of the contract to </w:t>
      </w:r>
      <w:r w:rsidR="001C5248">
        <w:rPr>
          <w:rFonts w:ascii="微软雅黑" w:eastAsia="微软雅黑" w:hAnsi="微软雅黑" w:cs="Arial"/>
          <w:sz w:val="24"/>
          <w:u w:val="single"/>
        </w:rPr>
        <w:t xml:space="preserve">   </w:t>
      </w:r>
      <w:r w:rsidR="00C3275C">
        <w:rPr>
          <w:rFonts w:ascii="微软雅黑" w:eastAsia="微软雅黑" w:hAnsi="微软雅黑" w:cs="Arial"/>
          <w:sz w:val="24"/>
          <w:u w:val="single"/>
        </w:rPr>
        <w:t xml:space="preserve">   </w:t>
      </w:r>
      <w:r w:rsidR="001C5248">
        <w:rPr>
          <w:rFonts w:ascii="微软雅黑" w:eastAsia="微软雅黑" w:hAnsi="微软雅黑" w:cs="Arial"/>
          <w:sz w:val="24"/>
          <w:u w:val="single"/>
        </w:rPr>
        <w:t xml:space="preserve">  </w:t>
      </w:r>
      <w:r w:rsidR="00C3275C">
        <w:rPr>
          <w:rFonts w:ascii="微软雅黑" w:eastAsia="微软雅黑" w:hAnsi="微软雅黑" w:cs="Arial"/>
          <w:sz w:val="24"/>
          <w:u w:val="single"/>
        </w:rPr>
        <w:t xml:space="preserve"> </w:t>
      </w:r>
      <w:proofErr w:type="gramStart"/>
      <w:r w:rsidR="00C3275C">
        <w:rPr>
          <w:rFonts w:ascii="微软雅黑" w:eastAsia="微软雅黑" w:hAnsi="微软雅黑" w:cs="Arial"/>
          <w:sz w:val="24"/>
          <w:u w:val="single"/>
        </w:rPr>
        <w:t xml:space="preserve"> </w:t>
      </w:r>
      <w:r w:rsidR="001C5248">
        <w:rPr>
          <w:rFonts w:ascii="微软雅黑" w:eastAsia="微软雅黑" w:hAnsi="微软雅黑" w:cs="Arial"/>
          <w:sz w:val="24"/>
          <w:u w:val="single"/>
        </w:rPr>
        <w:t xml:space="preserve"> </w:t>
      </w:r>
      <w:r w:rsidR="001C5248" w:rsidRPr="001C5248">
        <w:rPr>
          <w:rFonts w:ascii="微软雅黑" w:eastAsia="微软雅黑" w:hAnsi="微软雅黑" w:cs="Arial"/>
          <w:sz w:val="24"/>
        </w:rPr>
        <w:t>.</w:t>
      </w:r>
      <w:proofErr w:type="gramEnd"/>
      <w:r w:rsidR="001C5248" w:rsidRPr="001C5248">
        <w:rPr>
          <w:rFonts w:ascii="微软雅黑" w:eastAsia="微软雅黑" w:hAnsi="微软雅黑" w:cs="Arial"/>
          <w:sz w:val="24"/>
        </w:rPr>
        <w:t xml:space="preserve"> Both parties shall terminate or extend this agreement in advance in accordance with the terms of this contract.</w:t>
      </w:r>
    </w:p>
    <w:p w14:paraId="691319EF" w14:textId="77777777" w:rsidR="00FB5433" w:rsidRDefault="00FB5433" w:rsidP="00AC31FE">
      <w:pPr>
        <w:spacing w:beforeLines="50" w:before="156"/>
        <w:rPr>
          <w:rFonts w:ascii="微软雅黑" w:eastAsia="微软雅黑" w:hAnsi="微软雅黑" w:cs="Arial"/>
          <w:sz w:val="24"/>
        </w:rPr>
      </w:pPr>
    </w:p>
    <w:p w14:paraId="706D9A53" w14:textId="62019A3B"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 xml:space="preserve">2). </w:t>
      </w:r>
      <w:r w:rsidRPr="00893CFC">
        <w:rPr>
          <w:rFonts w:ascii="微软雅黑" w:eastAsia="微软雅黑" w:hAnsi="微软雅黑" w:cs="Arial"/>
          <w:sz w:val="24"/>
        </w:rPr>
        <w:t xml:space="preserve">Party </w:t>
      </w:r>
      <w:r w:rsidRPr="00893CFC">
        <w:rPr>
          <w:rFonts w:ascii="微软雅黑" w:eastAsia="微软雅黑" w:hAnsi="微软雅黑" w:cs="Arial"/>
          <w:color w:val="FF0000"/>
          <w:sz w:val="24"/>
        </w:rPr>
        <w:t>B</w:t>
      </w:r>
      <w:r w:rsidRPr="00893CFC">
        <w:rPr>
          <w:rFonts w:ascii="微软雅黑" w:eastAsia="微软雅黑" w:hAnsi="微软雅黑" w:cs="Arial"/>
          <w:sz w:val="24"/>
        </w:rPr>
        <w:t xml:space="preserve">'s request for renewal of this contract shall be submitted to </w:t>
      </w:r>
      <w:r w:rsidR="00FD25A0" w:rsidRPr="00893CFC">
        <w:rPr>
          <w:rFonts w:ascii="微软雅黑" w:eastAsia="微软雅黑" w:hAnsi="微软雅黑"/>
          <w:noProof/>
        </w:rPr>
        <w:lastRenderedPageBreak/>
        <w:drawing>
          <wp:anchor distT="0" distB="0" distL="114300" distR="114300" simplePos="0" relativeHeight="251665408" behindDoc="0" locked="0" layoutInCell="1" allowOverlap="1" wp14:anchorId="3DC34147" wp14:editId="1A1185AB">
            <wp:simplePos x="0" y="0"/>
            <wp:positionH relativeFrom="margin">
              <wp:align>left</wp:align>
            </wp:positionH>
            <wp:positionV relativeFrom="paragraph">
              <wp:posOffset>-454473</wp:posOffset>
            </wp:positionV>
            <wp:extent cx="1477831" cy="443987"/>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CFC">
        <w:rPr>
          <w:rFonts w:ascii="微软雅黑" w:eastAsia="微软雅黑" w:hAnsi="微软雅黑" w:cs="Arial"/>
          <w:sz w:val="24"/>
        </w:rPr>
        <w:t xml:space="preserve">Party </w:t>
      </w:r>
      <w:r w:rsidRPr="00893CFC">
        <w:rPr>
          <w:rFonts w:ascii="微软雅黑" w:eastAsia="微软雅黑" w:hAnsi="微软雅黑" w:cs="Arial"/>
          <w:color w:val="FF0000"/>
          <w:sz w:val="24"/>
        </w:rPr>
        <w:t>A</w:t>
      </w:r>
      <w:r w:rsidRPr="00893CFC">
        <w:rPr>
          <w:rFonts w:ascii="微软雅黑" w:eastAsia="微软雅黑" w:hAnsi="微软雅黑" w:cs="Arial"/>
          <w:sz w:val="24"/>
        </w:rPr>
        <w:t xml:space="preserve"> in advance one month at least before the expiration of this contract</w:t>
      </w:r>
      <w:r w:rsidRPr="00893CFC">
        <w:rPr>
          <w:rFonts w:ascii="微软雅黑" w:eastAsia="微软雅黑" w:hAnsi="微软雅黑" w:cs="Arial" w:hint="eastAsia"/>
          <w:sz w:val="24"/>
        </w:rPr>
        <w:t xml:space="preserve"> in writing or email</w:t>
      </w:r>
      <w:r w:rsidRPr="00893CFC">
        <w:rPr>
          <w:rFonts w:ascii="微软雅黑" w:eastAsia="微软雅黑" w:hAnsi="微软雅黑" w:cs="Arial"/>
          <w:sz w:val="24"/>
        </w:rPr>
        <w:t xml:space="preserve">. Party </w:t>
      </w:r>
      <w:r w:rsidRPr="00893CFC">
        <w:rPr>
          <w:rFonts w:ascii="微软雅黑" w:eastAsia="微软雅黑" w:hAnsi="微软雅黑" w:cs="Arial"/>
          <w:color w:val="FF0000"/>
          <w:sz w:val="24"/>
        </w:rPr>
        <w:t xml:space="preserve">A </w:t>
      </w:r>
      <w:r w:rsidRPr="00893CFC">
        <w:rPr>
          <w:rFonts w:ascii="微软雅黑" w:eastAsia="微软雅黑" w:hAnsi="微软雅黑" w:cs="Arial"/>
          <w:sz w:val="24"/>
        </w:rPr>
        <w:t xml:space="preserve">agrees to sign a renewal contract with Party </w:t>
      </w:r>
      <w:r w:rsidRPr="00893CFC">
        <w:rPr>
          <w:rFonts w:ascii="微软雅黑" w:eastAsia="微软雅黑" w:hAnsi="微软雅黑" w:cs="Arial"/>
          <w:color w:val="FF0000"/>
          <w:sz w:val="24"/>
        </w:rPr>
        <w:t>B</w:t>
      </w:r>
      <w:r w:rsidRPr="00893CFC">
        <w:rPr>
          <w:rFonts w:ascii="微软雅黑" w:eastAsia="微软雅黑" w:hAnsi="微软雅黑" w:cs="Arial"/>
          <w:sz w:val="24"/>
        </w:rPr>
        <w:t>.</w:t>
      </w:r>
    </w:p>
    <w:p w14:paraId="37C64C2D" w14:textId="77777777" w:rsidR="00167788" w:rsidRPr="00893CFC" w:rsidRDefault="00167788" w:rsidP="00AC31FE">
      <w:pPr>
        <w:spacing w:beforeLines="50" w:before="156"/>
        <w:rPr>
          <w:rFonts w:ascii="微软雅黑" w:eastAsia="微软雅黑" w:hAnsi="微软雅黑" w:cs="Arial"/>
          <w:sz w:val="24"/>
        </w:rPr>
      </w:pPr>
    </w:p>
    <w:p w14:paraId="4D653516"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3</w:t>
      </w:r>
      <w:r w:rsidRPr="00893CFC">
        <w:rPr>
          <w:rFonts w:ascii="微软雅黑" w:eastAsia="微软雅黑" w:hAnsi="微软雅黑" w:cs="Arial" w:hint="eastAsia"/>
          <w:sz w:val="24"/>
        </w:rPr>
        <w:t xml:space="preserve">). Party </w:t>
      </w:r>
      <w:r w:rsidRPr="00893CFC">
        <w:rPr>
          <w:rFonts w:ascii="微软雅黑" w:eastAsia="微软雅黑" w:hAnsi="微软雅黑" w:cs="Arial"/>
          <w:color w:val="FF0000"/>
          <w:sz w:val="24"/>
        </w:rPr>
        <w:t>A</w:t>
      </w:r>
      <w:r w:rsidRPr="00893CFC">
        <w:rPr>
          <w:rFonts w:ascii="微软雅黑" w:eastAsia="微软雅黑" w:hAnsi="微软雅黑" w:cs="Arial"/>
          <w:sz w:val="24"/>
        </w:rPr>
        <w:t xml:space="preserve"> and </w:t>
      </w:r>
      <w:r w:rsidRPr="00893CFC">
        <w:rPr>
          <w:rFonts w:ascii="微软雅黑" w:eastAsia="微软雅黑" w:hAnsi="微软雅黑" w:cs="Arial" w:hint="eastAsia"/>
          <w:sz w:val="24"/>
        </w:rPr>
        <w:t xml:space="preserve">Party </w:t>
      </w:r>
      <w:r w:rsidRPr="00893CFC">
        <w:rPr>
          <w:rFonts w:ascii="微软雅黑" w:eastAsia="微软雅黑" w:hAnsi="微软雅黑" w:cs="Arial"/>
          <w:color w:val="FF0000"/>
          <w:sz w:val="24"/>
        </w:rPr>
        <w:t>B</w:t>
      </w:r>
      <w:r w:rsidRPr="00893CFC">
        <w:rPr>
          <w:rFonts w:ascii="微软雅黑" w:eastAsia="微软雅黑" w:hAnsi="微软雅黑" w:cs="Arial"/>
          <w:sz w:val="24"/>
        </w:rPr>
        <w:t xml:space="preserve"> agree that, at the expiration of the term of this contract, Party B can renew the contract with the following conditions: (1) better fulfil the obligations of this contract, no major breach of contract; (2) have paid all the payments due to Party A; (3) sign up the documents that may be brought against Party A's litigation and arbitration. </w:t>
      </w:r>
    </w:p>
    <w:p w14:paraId="3EB2658F" w14:textId="77777777" w:rsidR="00167788" w:rsidRPr="00893CFC" w:rsidRDefault="00167788" w:rsidP="00AC31FE">
      <w:pPr>
        <w:spacing w:beforeLines="50" w:before="156"/>
        <w:rPr>
          <w:rFonts w:ascii="微软雅黑" w:eastAsia="微软雅黑" w:hAnsi="微软雅黑" w:cs="Arial"/>
          <w:sz w:val="24"/>
        </w:rPr>
      </w:pPr>
    </w:p>
    <w:p w14:paraId="5CEEED3F" w14:textId="099427BB"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6</w:t>
      </w:r>
      <w:r w:rsidRPr="00893CFC">
        <w:rPr>
          <w:rFonts w:ascii="微软雅黑" w:eastAsia="微软雅黑" w:hAnsi="微软雅黑" w:cs="Arial"/>
          <w:sz w:val="24"/>
        </w:rPr>
        <w:t xml:space="preserve">. </w:t>
      </w:r>
      <w:r w:rsidR="00B804A2">
        <w:rPr>
          <w:rFonts w:ascii="微软雅黑" w:eastAsia="微软雅黑" w:hAnsi="微软雅黑" w:cs="Arial"/>
          <w:sz w:val="24"/>
        </w:rPr>
        <w:t>Distribution price and quantity</w:t>
      </w:r>
    </w:p>
    <w:p w14:paraId="551082F8" w14:textId="77777777" w:rsidR="00167788" w:rsidRPr="00893CFC" w:rsidRDefault="00167788" w:rsidP="00AC31FE">
      <w:pPr>
        <w:spacing w:beforeLines="50" w:before="156"/>
        <w:rPr>
          <w:rFonts w:ascii="微软雅黑" w:eastAsia="微软雅黑" w:hAnsi="微软雅黑" w:cs="Arial"/>
          <w:sz w:val="24"/>
        </w:rPr>
      </w:pPr>
    </w:p>
    <w:p w14:paraId="0413BAF7" w14:textId="00291B5C" w:rsidR="00B804A2" w:rsidRDefault="002709F5" w:rsidP="00AC31FE">
      <w:pPr>
        <w:spacing w:beforeLines="50" w:before="156"/>
        <w:rPr>
          <w:rFonts w:ascii="微软雅黑" w:eastAsia="微软雅黑" w:hAnsi="微软雅黑" w:cs="Arial"/>
          <w:sz w:val="24"/>
        </w:rPr>
      </w:pPr>
      <w:r>
        <w:rPr>
          <w:rFonts w:ascii="微软雅黑" w:eastAsia="微软雅黑" w:hAnsi="微软雅黑" w:cs="Arial"/>
          <w:sz w:val="24"/>
        </w:rPr>
        <w:t xml:space="preserve">1). </w:t>
      </w:r>
      <w:r w:rsidR="00D03422" w:rsidRPr="00D03422">
        <w:rPr>
          <w:rFonts w:ascii="微软雅黑" w:eastAsia="微软雅黑" w:hAnsi="微软雅黑" w:cs="Arial"/>
          <w:sz w:val="24"/>
        </w:rPr>
        <w:t xml:space="preserve">Both parties agree that during the term of this agreement, Party </w:t>
      </w:r>
      <w:r w:rsidR="00D03422" w:rsidRPr="00D03422">
        <w:rPr>
          <w:rFonts w:ascii="微软雅黑" w:eastAsia="微软雅黑" w:hAnsi="微软雅黑" w:cs="Arial"/>
          <w:color w:val="FF0000"/>
          <w:sz w:val="24"/>
        </w:rPr>
        <w:t>B</w:t>
      </w:r>
      <w:r w:rsidR="00D03422" w:rsidRPr="00D03422">
        <w:rPr>
          <w:rFonts w:ascii="微软雅黑" w:eastAsia="微软雅黑" w:hAnsi="微软雅黑" w:cs="Arial"/>
          <w:sz w:val="24"/>
        </w:rPr>
        <w:t xml:space="preserve"> shall purchase the following products and quantities from Party A at the distribution price and pay a deposit of</w:t>
      </w:r>
      <w:r w:rsidR="00D03422">
        <w:rPr>
          <w:rFonts w:ascii="微软雅黑" w:eastAsia="微软雅黑" w:hAnsi="微软雅黑" w:cs="Arial"/>
          <w:sz w:val="24"/>
        </w:rPr>
        <w:t xml:space="preserve"> </w:t>
      </w:r>
      <w:r w:rsidR="00D03422">
        <w:rPr>
          <w:rFonts w:ascii="微软雅黑" w:eastAsia="微软雅黑" w:hAnsi="微软雅黑" w:cs="Arial"/>
          <w:sz w:val="24"/>
          <w:u w:val="single"/>
        </w:rPr>
        <w:t xml:space="preserve"> </w:t>
      </w:r>
      <w:r w:rsidR="00D03422" w:rsidRPr="00D03422">
        <w:rPr>
          <w:rFonts w:ascii="微软雅黑" w:eastAsia="微软雅黑" w:hAnsi="微软雅黑" w:cs="Arial"/>
          <w:color w:val="FF0000"/>
          <w:sz w:val="24"/>
          <w:u w:val="single"/>
        </w:rPr>
        <w:t>US$</w:t>
      </w:r>
      <w:r w:rsidR="00D03422">
        <w:rPr>
          <w:rFonts w:ascii="微软雅黑" w:eastAsia="微软雅黑" w:hAnsi="微软雅黑" w:cs="Arial"/>
          <w:color w:val="FF0000"/>
          <w:sz w:val="24"/>
          <w:u w:val="single"/>
        </w:rPr>
        <w:t xml:space="preserve"> </w:t>
      </w:r>
      <w:r w:rsidR="00D03422" w:rsidRPr="00D03422">
        <w:rPr>
          <w:rFonts w:ascii="微软雅黑" w:eastAsia="微软雅黑" w:hAnsi="微软雅黑" w:cs="Arial"/>
          <w:color w:val="FF0000"/>
          <w:sz w:val="24"/>
          <w:u w:val="single"/>
        </w:rPr>
        <w:t xml:space="preserve">3,000 </w:t>
      </w:r>
      <w:r w:rsidR="00D03422" w:rsidRPr="00D03422">
        <w:rPr>
          <w:rFonts w:ascii="微软雅黑" w:eastAsia="微软雅黑" w:hAnsi="微软雅黑" w:cs="Arial"/>
          <w:sz w:val="24"/>
        </w:rPr>
        <w:t xml:space="preserve">. If Party </w:t>
      </w:r>
      <w:r w:rsidR="00D03422" w:rsidRPr="00D03422">
        <w:rPr>
          <w:rFonts w:ascii="微软雅黑" w:eastAsia="微软雅黑" w:hAnsi="微软雅黑" w:cs="Arial"/>
          <w:color w:val="FF0000"/>
          <w:sz w:val="24"/>
        </w:rPr>
        <w:t>B</w:t>
      </w:r>
      <w:r w:rsidR="00D03422" w:rsidRPr="00D03422">
        <w:rPr>
          <w:rFonts w:ascii="微软雅黑" w:eastAsia="微软雅黑" w:hAnsi="微软雅黑" w:cs="Arial"/>
          <w:sz w:val="24"/>
        </w:rPr>
        <w:t xml:space="preserve"> fails to meet the procurement target within one year, Party </w:t>
      </w:r>
      <w:r w:rsidR="00D03422" w:rsidRPr="00D03422">
        <w:rPr>
          <w:rFonts w:ascii="微软雅黑" w:eastAsia="微软雅黑" w:hAnsi="微软雅黑" w:cs="Arial"/>
          <w:color w:val="FF0000"/>
          <w:sz w:val="24"/>
        </w:rPr>
        <w:t>B</w:t>
      </w:r>
      <w:r w:rsidR="00D03422" w:rsidRPr="00D03422">
        <w:rPr>
          <w:rFonts w:ascii="微软雅黑" w:eastAsia="微软雅黑" w:hAnsi="微软雅黑" w:cs="Arial"/>
          <w:sz w:val="24"/>
        </w:rPr>
        <w:t xml:space="preserve"> has the right to terminate this contract and recover the deposit, but Party A has the right to deduct the deposit in proportion to the amount of the unmet procurement target.</w:t>
      </w:r>
    </w:p>
    <w:p w14:paraId="525D9D31" w14:textId="77777777" w:rsidR="00D03422" w:rsidRDefault="00D03422" w:rsidP="00AC31FE">
      <w:pPr>
        <w:spacing w:beforeLines="50" w:before="156"/>
        <w:rPr>
          <w:rFonts w:ascii="微软雅黑" w:eastAsia="微软雅黑" w:hAnsi="微软雅黑" w:cs="Arial" w:hint="eastAsia"/>
          <w:sz w:val="24"/>
        </w:rPr>
      </w:pPr>
    </w:p>
    <w:tbl>
      <w:tblPr>
        <w:tblStyle w:val="a8"/>
        <w:tblW w:w="0" w:type="auto"/>
        <w:tblLook w:val="04A0" w:firstRow="1" w:lastRow="0" w:firstColumn="1" w:lastColumn="0" w:noHBand="0" w:noVBand="1"/>
      </w:tblPr>
      <w:tblGrid>
        <w:gridCol w:w="2074"/>
        <w:gridCol w:w="2074"/>
        <w:gridCol w:w="2074"/>
        <w:gridCol w:w="2074"/>
      </w:tblGrid>
      <w:tr w:rsidR="00B804A2" w14:paraId="4349B90D" w14:textId="77777777" w:rsidTr="00B804A2">
        <w:tc>
          <w:tcPr>
            <w:tcW w:w="2074" w:type="dxa"/>
          </w:tcPr>
          <w:p w14:paraId="04AEFC2B" w14:textId="3C3BF3F0" w:rsidR="00B804A2" w:rsidRDefault="00B804A2" w:rsidP="00AC31FE">
            <w:pPr>
              <w:spacing w:beforeLines="50" w:before="156"/>
              <w:rPr>
                <w:rFonts w:ascii="微软雅黑" w:eastAsia="微软雅黑" w:hAnsi="微软雅黑" w:cs="Arial" w:hint="eastAsia"/>
                <w:sz w:val="24"/>
              </w:rPr>
            </w:pPr>
            <w:r>
              <w:rPr>
                <w:rFonts w:ascii="微软雅黑" w:eastAsia="微软雅黑" w:hAnsi="微软雅黑" w:cs="Arial" w:hint="eastAsia"/>
                <w:sz w:val="24"/>
              </w:rPr>
              <w:lastRenderedPageBreak/>
              <w:t>P</w:t>
            </w:r>
            <w:r>
              <w:rPr>
                <w:rFonts w:ascii="微软雅黑" w:eastAsia="微软雅黑" w:hAnsi="微软雅黑" w:cs="Arial"/>
                <w:sz w:val="24"/>
              </w:rPr>
              <w:t>roduct Name</w:t>
            </w:r>
          </w:p>
        </w:tc>
        <w:tc>
          <w:tcPr>
            <w:tcW w:w="2074" w:type="dxa"/>
          </w:tcPr>
          <w:p w14:paraId="480CA542" w14:textId="55D752A2" w:rsidR="00B804A2" w:rsidRDefault="00B804A2" w:rsidP="00AC31FE">
            <w:pPr>
              <w:spacing w:beforeLines="50" w:before="156"/>
              <w:rPr>
                <w:rFonts w:ascii="微软雅黑" w:eastAsia="微软雅黑" w:hAnsi="微软雅黑" w:cs="Arial" w:hint="eastAsia"/>
                <w:sz w:val="24"/>
              </w:rPr>
            </w:pPr>
            <w:r>
              <w:rPr>
                <w:rFonts w:ascii="微软雅黑" w:eastAsia="微软雅黑" w:hAnsi="微软雅黑" w:cs="Arial" w:hint="eastAsia"/>
                <w:sz w:val="24"/>
              </w:rPr>
              <w:t>P</w:t>
            </w:r>
            <w:r>
              <w:rPr>
                <w:rFonts w:ascii="微软雅黑" w:eastAsia="微软雅黑" w:hAnsi="微软雅黑" w:cs="Arial"/>
                <w:sz w:val="24"/>
              </w:rPr>
              <w:t>roduct Model</w:t>
            </w:r>
          </w:p>
        </w:tc>
        <w:tc>
          <w:tcPr>
            <w:tcW w:w="2074" w:type="dxa"/>
          </w:tcPr>
          <w:p w14:paraId="282CB230" w14:textId="3F514D9B" w:rsidR="00B804A2" w:rsidRDefault="00B804A2" w:rsidP="00AC31FE">
            <w:pPr>
              <w:spacing w:beforeLines="50" w:before="156"/>
              <w:rPr>
                <w:rFonts w:ascii="微软雅黑" w:eastAsia="微软雅黑" w:hAnsi="微软雅黑" w:cs="Arial" w:hint="eastAsia"/>
                <w:sz w:val="24"/>
              </w:rPr>
            </w:pPr>
            <w:r>
              <w:rPr>
                <w:rFonts w:ascii="微软雅黑" w:eastAsia="微软雅黑" w:hAnsi="微软雅黑" w:cs="Arial"/>
                <w:sz w:val="24"/>
              </w:rPr>
              <w:t>Quantity</w:t>
            </w:r>
          </w:p>
        </w:tc>
        <w:tc>
          <w:tcPr>
            <w:tcW w:w="2074" w:type="dxa"/>
          </w:tcPr>
          <w:p w14:paraId="55BCB3C7" w14:textId="09132A7A" w:rsidR="00B804A2" w:rsidRDefault="00B804A2" w:rsidP="00AC31FE">
            <w:pPr>
              <w:spacing w:beforeLines="50" w:before="156"/>
              <w:rPr>
                <w:rFonts w:ascii="微软雅黑" w:eastAsia="微软雅黑" w:hAnsi="微软雅黑" w:cs="Arial" w:hint="eastAsia"/>
                <w:sz w:val="24"/>
              </w:rPr>
            </w:pPr>
            <w:r>
              <w:rPr>
                <w:rFonts w:ascii="微软雅黑" w:eastAsia="微软雅黑" w:hAnsi="微软雅黑" w:cs="Arial" w:hint="eastAsia"/>
                <w:sz w:val="24"/>
              </w:rPr>
              <w:t>P</w:t>
            </w:r>
            <w:r>
              <w:rPr>
                <w:rFonts w:ascii="微软雅黑" w:eastAsia="微软雅黑" w:hAnsi="微软雅黑" w:cs="Arial"/>
                <w:sz w:val="24"/>
              </w:rPr>
              <w:t>rice</w:t>
            </w:r>
          </w:p>
        </w:tc>
      </w:tr>
      <w:tr w:rsidR="00B804A2" w14:paraId="02D1490A" w14:textId="77777777" w:rsidTr="00B804A2">
        <w:tc>
          <w:tcPr>
            <w:tcW w:w="2074" w:type="dxa"/>
          </w:tcPr>
          <w:p w14:paraId="7E4D06CE"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6C0AF9EE"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7C230B48"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6774B1AE" w14:textId="77777777" w:rsidR="00B804A2" w:rsidRDefault="00B804A2" w:rsidP="00AC31FE">
            <w:pPr>
              <w:spacing w:beforeLines="50" w:before="156"/>
              <w:rPr>
                <w:rFonts w:ascii="微软雅黑" w:eastAsia="微软雅黑" w:hAnsi="微软雅黑" w:cs="Arial" w:hint="eastAsia"/>
                <w:sz w:val="24"/>
              </w:rPr>
            </w:pPr>
          </w:p>
        </w:tc>
      </w:tr>
      <w:tr w:rsidR="00B804A2" w14:paraId="2FDB80C3" w14:textId="77777777" w:rsidTr="00B804A2">
        <w:tc>
          <w:tcPr>
            <w:tcW w:w="2074" w:type="dxa"/>
          </w:tcPr>
          <w:p w14:paraId="31EBBC88"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3BAC7437"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61F34569"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4CBAA868" w14:textId="77777777" w:rsidR="00B804A2" w:rsidRDefault="00B804A2" w:rsidP="00AC31FE">
            <w:pPr>
              <w:spacing w:beforeLines="50" w:before="156"/>
              <w:rPr>
                <w:rFonts w:ascii="微软雅黑" w:eastAsia="微软雅黑" w:hAnsi="微软雅黑" w:cs="Arial" w:hint="eastAsia"/>
                <w:sz w:val="24"/>
              </w:rPr>
            </w:pPr>
          </w:p>
        </w:tc>
      </w:tr>
      <w:tr w:rsidR="00B804A2" w14:paraId="053059CB" w14:textId="77777777" w:rsidTr="00B804A2">
        <w:tc>
          <w:tcPr>
            <w:tcW w:w="2074" w:type="dxa"/>
          </w:tcPr>
          <w:p w14:paraId="12E790A9"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58A55260"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59560271"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53A89386" w14:textId="77777777" w:rsidR="00B804A2" w:rsidRDefault="00B804A2" w:rsidP="00AC31FE">
            <w:pPr>
              <w:spacing w:beforeLines="50" w:before="156"/>
              <w:rPr>
                <w:rFonts w:ascii="微软雅黑" w:eastAsia="微软雅黑" w:hAnsi="微软雅黑" w:cs="Arial" w:hint="eastAsia"/>
                <w:sz w:val="24"/>
              </w:rPr>
            </w:pPr>
          </w:p>
        </w:tc>
      </w:tr>
      <w:tr w:rsidR="00B804A2" w14:paraId="2E13B2CD" w14:textId="77777777" w:rsidTr="00B804A2">
        <w:tc>
          <w:tcPr>
            <w:tcW w:w="2074" w:type="dxa"/>
          </w:tcPr>
          <w:p w14:paraId="2AF1799E"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0CD37712"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278BAAC2" w14:textId="77777777" w:rsidR="00B804A2" w:rsidRDefault="00B804A2" w:rsidP="00AC31FE">
            <w:pPr>
              <w:spacing w:beforeLines="50" w:before="156"/>
              <w:rPr>
                <w:rFonts w:ascii="微软雅黑" w:eastAsia="微软雅黑" w:hAnsi="微软雅黑" w:cs="Arial" w:hint="eastAsia"/>
                <w:sz w:val="24"/>
              </w:rPr>
            </w:pPr>
          </w:p>
        </w:tc>
        <w:tc>
          <w:tcPr>
            <w:tcW w:w="2074" w:type="dxa"/>
          </w:tcPr>
          <w:p w14:paraId="34229750" w14:textId="77777777" w:rsidR="00B804A2" w:rsidRDefault="00B804A2" w:rsidP="00AC31FE">
            <w:pPr>
              <w:spacing w:beforeLines="50" w:before="156"/>
              <w:rPr>
                <w:rFonts w:ascii="微软雅黑" w:eastAsia="微软雅黑" w:hAnsi="微软雅黑" w:cs="Arial" w:hint="eastAsia"/>
                <w:sz w:val="24"/>
              </w:rPr>
            </w:pPr>
          </w:p>
        </w:tc>
      </w:tr>
    </w:tbl>
    <w:p w14:paraId="3B1A202A" w14:textId="6309FF73" w:rsidR="00167788" w:rsidRPr="00893CFC" w:rsidRDefault="00FD25A0" w:rsidP="00AC31FE">
      <w:pPr>
        <w:spacing w:beforeLines="50" w:before="156"/>
        <w:rPr>
          <w:rFonts w:ascii="微软雅黑" w:eastAsia="微软雅黑" w:hAnsi="微软雅黑" w:cs="Arial" w:hint="eastAsia"/>
          <w:sz w:val="24"/>
        </w:rPr>
      </w:pPr>
      <w:r w:rsidRPr="00893CFC">
        <w:rPr>
          <w:rFonts w:ascii="微软雅黑" w:eastAsia="微软雅黑" w:hAnsi="微软雅黑"/>
          <w:noProof/>
        </w:rPr>
        <w:drawing>
          <wp:anchor distT="0" distB="0" distL="114300" distR="114300" simplePos="0" relativeHeight="251667456" behindDoc="0" locked="0" layoutInCell="1" allowOverlap="1" wp14:anchorId="42DBFA88" wp14:editId="1199C0A3">
            <wp:simplePos x="0" y="0"/>
            <wp:positionH relativeFrom="margin">
              <wp:align>left</wp:align>
            </wp:positionH>
            <wp:positionV relativeFrom="paragraph">
              <wp:posOffset>-2966822</wp:posOffset>
            </wp:positionV>
            <wp:extent cx="1477831" cy="443987"/>
            <wp:effectExtent l="0" t="0" r="825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743E9" w14:textId="7F3BAFE6" w:rsidR="00167788" w:rsidRDefault="002709F5" w:rsidP="00AC31FE">
      <w:pPr>
        <w:spacing w:beforeLines="50" w:before="156"/>
        <w:rPr>
          <w:rFonts w:ascii="微软雅黑" w:eastAsia="微软雅黑" w:hAnsi="微软雅黑" w:cs="Arial"/>
          <w:sz w:val="24"/>
        </w:rPr>
      </w:pPr>
      <w:r w:rsidRPr="002709F5">
        <w:rPr>
          <w:rFonts w:ascii="微软雅黑" w:eastAsia="微软雅黑" w:hAnsi="微软雅黑" w:cs="Arial"/>
          <w:sz w:val="24"/>
        </w:rPr>
        <w:t>2). Party B may set its own sales prices within its territory based on market conditions, but Party B is obligated to notify Party A of its sales pricing in writing or by email.</w:t>
      </w:r>
    </w:p>
    <w:p w14:paraId="2FD80B48" w14:textId="77777777" w:rsidR="002709F5" w:rsidRPr="00893CFC" w:rsidRDefault="002709F5" w:rsidP="00AC31FE">
      <w:pPr>
        <w:spacing w:beforeLines="50" w:before="156"/>
        <w:rPr>
          <w:rFonts w:ascii="微软雅黑" w:eastAsia="微软雅黑" w:hAnsi="微软雅黑" w:cs="Arial"/>
          <w:sz w:val="24"/>
        </w:rPr>
      </w:pPr>
    </w:p>
    <w:p w14:paraId="5005090D" w14:textId="47DA82DB"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3</w:t>
      </w:r>
      <w:r w:rsidRPr="00893CFC">
        <w:rPr>
          <w:rFonts w:ascii="微软雅黑" w:eastAsia="微软雅黑" w:hAnsi="微软雅黑" w:cs="Arial" w:hint="eastAsia"/>
          <w:sz w:val="24"/>
        </w:rPr>
        <w:t>)</w:t>
      </w:r>
      <w:r w:rsidRPr="00893CFC">
        <w:rPr>
          <w:rFonts w:ascii="微软雅黑" w:eastAsia="微软雅黑" w:hAnsi="微软雅黑" w:cs="Arial"/>
          <w:sz w:val="24"/>
        </w:rPr>
        <w:t>.</w:t>
      </w:r>
      <w:r w:rsidRPr="00893CFC">
        <w:rPr>
          <w:rFonts w:ascii="微软雅黑" w:eastAsia="微软雅黑" w:hAnsi="微软雅黑" w:cs="Arial" w:hint="eastAsia"/>
          <w:sz w:val="24"/>
        </w:rPr>
        <w:t xml:space="preserve"> Way</w:t>
      </w:r>
      <w:r w:rsidRPr="00893CFC">
        <w:rPr>
          <w:rFonts w:ascii="微软雅黑" w:eastAsia="微软雅黑" w:hAnsi="微软雅黑" w:cs="Arial"/>
          <w:sz w:val="24"/>
        </w:rPr>
        <w:t xml:space="preserve"> of payment:</w:t>
      </w:r>
      <w:r w:rsidRPr="00893CFC">
        <w:rPr>
          <w:rFonts w:ascii="微软雅黑" w:eastAsia="微软雅黑" w:hAnsi="微软雅黑" w:cs="Arial" w:hint="eastAsia"/>
          <w:sz w:val="24"/>
        </w:rPr>
        <w:t xml:space="preserve"> </w:t>
      </w:r>
      <w:r w:rsidR="00CF18C0" w:rsidRPr="00CF18C0">
        <w:rPr>
          <w:rFonts w:ascii="微软雅黑" w:eastAsia="微软雅黑" w:hAnsi="微软雅黑" w:cs="Arial"/>
          <w:sz w:val="24"/>
          <w:u w:val="single"/>
        </w:rPr>
        <w:t>100% T/T before shipping</w:t>
      </w:r>
      <w:r w:rsidR="00CF18C0">
        <w:rPr>
          <w:rFonts w:ascii="微软雅黑" w:eastAsia="微软雅黑" w:hAnsi="微软雅黑" w:cs="Arial"/>
          <w:sz w:val="24"/>
        </w:rPr>
        <w:t>.</w:t>
      </w:r>
    </w:p>
    <w:p w14:paraId="3EEB617E" w14:textId="77777777" w:rsidR="00584149" w:rsidRPr="00893CFC" w:rsidRDefault="00584149" w:rsidP="00AC31FE">
      <w:pPr>
        <w:spacing w:beforeLines="50" w:before="156"/>
        <w:rPr>
          <w:rFonts w:ascii="微软雅黑" w:eastAsia="微软雅黑" w:hAnsi="微软雅黑" w:cs="Arial" w:hint="eastAsia"/>
          <w:sz w:val="24"/>
        </w:rPr>
      </w:pPr>
    </w:p>
    <w:p w14:paraId="7D6A3EBB" w14:textId="2839B753" w:rsidR="00167788" w:rsidRPr="00893CFC" w:rsidRDefault="007775A2" w:rsidP="00AC31FE">
      <w:pPr>
        <w:spacing w:beforeLines="50" w:before="156"/>
        <w:rPr>
          <w:rFonts w:ascii="微软雅黑" w:eastAsia="微软雅黑" w:hAnsi="微软雅黑" w:cs="Arial"/>
          <w:sz w:val="24"/>
        </w:rPr>
      </w:pPr>
      <w:r>
        <w:rPr>
          <w:rFonts w:ascii="微软雅黑" w:eastAsia="微软雅黑" w:hAnsi="微软雅黑" w:cs="Arial"/>
          <w:sz w:val="24"/>
        </w:rPr>
        <w:t>7</w:t>
      </w:r>
      <w:r w:rsidR="00167788" w:rsidRPr="00893CFC">
        <w:rPr>
          <w:rFonts w:ascii="微软雅黑" w:eastAsia="微软雅黑" w:hAnsi="微软雅黑" w:cs="Arial"/>
          <w:sz w:val="24"/>
        </w:rPr>
        <w:t>. Business Report</w:t>
      </w:r>
    </w:p>
    <w:p w14:paraId="6FF587F0" w14:textId="77777777" w:rsidR="00167788" w:rsidRPr="00893CFC" w:rsidRDefault="00167788" w:rsidP="00AC31FE">
      <w:pPr>
        <w:spacing w:beforeLines="50" w:before="156"/>
        <w:rPr>
          <w:rFonts w:ascii="微软雅黑" w:eastAsia="微软雅黑" w:hAnsi="微软雅黑" w:cs="Arial"/>
          <w:sz w:val="24"/>
        </w:rPr>
      </w:pPr>
    </w:p>
    <w:p w14:paraId="396CF3B4"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1</w:t>
      </w:r>
      <w:r w:rsidRPr="00893CFC">
        <w:rPr>
          <w:rFonts w:ascii="微软雅黑" w:eastAsia="微软雅黑" w:hAnsi="微软雅黑" w:cs="Arial" w:hint="eastAsia"/>
          <w:sz w:val="24"/>
        </w:rPr>
        <w:t>)</w:t>
      </w:r>
      <w:r w:rsidRPr="00893CFC">
        <w:rPr>
          <w:rFonts w:ascii="微软雅黑" w:eastAsia="微软雅黑" w:hAnsi="微软雅黑" w:cs="Arial"/>
          <w:sz w:val="24"/>
        </w:rPr>
        <w:t>. Party B has the right to accept the customer's opinion and appeal to the product, and notify Party A in time to pay close attention to the immediate interests of Party A.</w:t>
      </w:r>
    </w:p>
    <w:p w14:paraId="23CE216D" w14:textId="77777777" w:rsidR="00167788" w:rsidRPr="00893CFC" w:rsidRDefault="00167788" w:rsidP="00AC31FE">
      <w:pPr>
        <w:spacing w:beforeLines="50" w:before="156"/>
        <w:rPr>
          <w:rFonts w:ascii="微软雅黑" w:eastAsia="微软雅黑" w:hAnsi="微软雅黑" w:cs="Arial"/>
          <w:sz w:val="24"/>
        </w:rPr>
      </w:pPr>
    </w:p>
    <w:p w14:paraId="35E50EB1"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lastRenderedPageBreak/>
        <w:t>2</w:t>
      </w:r>
      <w:r w:rsidRPr="00893CFC">
        <w:rPr>
          <w:rFonts w:ascii="微软雅黑" w:eastAsia="微软雅黑" w:hAnsi="微软雅黑" w:cs="Arial" w:hint="eastAsia"/>
          <w:sz w:val="24"/>
        </w:rPr>
        <w:t>)</w:t>
      </w:r>
      <w:r w:rsidRPr="00893CFC">
        <w:rPr>
          <w:rFonts w:ascii="微软雅黑" w:eastAsia="微软雅黑" w:hAnsi="微软雅黑" w:cs="Arial"/>
          <w:sz w:val="24"/>
        </w:rPr>
        <w:t>. Party A shall promptly notify Party B of any changes in product prices, sales or payment methods.</w:t>
      </w:r>
    </w:p>
    <w:p w14:paraId="2F7169B4" w14:textId="77777777" w:rsidR="00167788" w:rsidRPr="00893CFC" w:rsidRDefault="00167788" w:rsidP="00AC31FE">
      <w:pPr>
        <w:spacing w:beforeLines="50" w:before="156"/>
        <w:rPr>
          <w:rFonts w:ascii="微软雅黑" w:eastAsia="微软雅黑" w:hAnsi="微软雅黑" w:cs="Arial"/>
          <w:sz w:val="24"/>
        </w:rPr>
      </w:pPr>
    </w:p>
    <w:p w14:paraId="2CF0EA38" w14:textId="6C9BCD5A" w:rsidR="00167788" w:rsidRPr="00893CFC" w:rsidRDefault="007775A2" w:rsidP="00AC31FE">
      <w:pPr>
        <w:spacing w:beforeLines="50" w:before="156"/>
        <w:rPr>
          <w:rFonts w:ascii="微软雅黑" w:eastAsia="微软雅黑" w:hAnsi="微软雅黑" w:cs="Arial"/>
          <w:sz w:val="24"/>
        </w:rPr>
      </w:pPr>
      <w:r>
        <w:rPr>
          <w:rFonts w:ascii="微软雅黑" w:eastAsia="微软雅黑" w:hAnsi="微软雅黑" w:cs="Arial"/>
          <w:sz w:val="24"/>
        </w:rPr>
        <w:t>8</w:t>
      </w:r>
      <w:r w:rsidR="00584149">
        <w:rPr>
          <w:rFonts w:ascii="微软雅黑" w:eastAsia="微软雅黑" w:hAnsi="微软雅黑" w:cs="Arial"/>
          <w:sz w:val="24"/>
        </w:rPr>
        <w:t>.</w:t>
      </w:r>
      <w:r w:rsidR="00167788" w:rsidRPr="00893CFC">
        <w:rPr>
          <w:rFonts w:ascii="微软雅黑" w:eastAsia="微软雅黑" w:hAnsi="微软雅黑" w:cs="Arial"/>
          <w:sz w:val="24"/>
        </w:rPr>
        <w:t xml:space="preserve"> </w:t>
      </w:r>
      <w:r>
        <w:rPr>
          <w:rFonts w:ascii="微软雅黑" w:eastAsia="微软雅黑" w:hAnsi="微软雅黑" w:cs="Arial"/>
          <w:sz w:val="24"/>
        </w:rPr>
        <w:t xml:space="preserve">Trade and delivery </w:t>
      </w:r>
      <w:r w:rsidR="00167788" w:rsidRPr="00893CFC">
        <w:rPr>
          <w:rFonts w:ascii="微软雅黑" w:eastAsia="微软雅黑" w:hAnsi="微软雅黑" w:cs="Arial" w:hint="eastAsia"/>
          <w:sz w:val="24"/>
        </w:rPr>
        <w:t>terms</w:t>
      </w:r>
      <w:r w:rsidR="00167788" w:rsidRPr="00893CFC">
        <w:rPr>
          <w:rFonts w:ascii="微软雅黑" w:eastAsia="微软雅黑" w:hAnsi="微软雅黑" w:cs="Arial"/>
          <w:sz w:val="24"/>
        </w:rPr>
        <w:t xml:space="preserve"> </w:t>
      </w:r>
    </w:p>
    <w:p w14:paraId="53E0A8A5" w14:textId="2F026017" w:rsidR="00167788" w:rsidRDefault="007775A2" w:rsidP="00AC31FE">
      <w:pPr>
        <w:spacing w:beforeLines="50" w:before="156"/>
        <w:rPr>
          <w:rFonts w:ascii="微软雅黑" w:eastAsia="微软雅黑" w:hAnsi="微软雅黑" w:cs="Arial"/>
          <w:sz w:val="24"/>
        </w:rPr>
      </w:pPr>
      <w:r w:rsidRPr="007775A2">
        <w:rPr>
          <w:rFonts w:ascii="微软雅黑" w:eastAsia="微软雅黑" w:hAnsi="微软雅黑" w:cs="Arial"/>
          <w:sz w:val="24"/>
        </w:rPr>
        <w:t xml:space="preserve">After consultation between both parties, the goods covered by this contract shall be delivered to Party B using </w:t>
      </w:r>
      <w:r>
        <w:rPr>
          <w:rFonts w:ascii="微软雅黑" w:eastAsia="微软雅黑" w:hAnsi="微软雅黑" w:cs="Arial"/>
          <w:sz w:val="24"/>
          <w:u w:val="single"/>
        </w:rPr>
        <w:t xml:space="preserve">                   </w:t>
      </w:r>
      <w:r w:rsidRPr="007775A2">
        <w:rPr>
          <w:rFonts w:ascii="微软雅黑" w:eastAsia="微软雅黑" w:hAnsi="微软雅黑" w:cs="Arial"/>
          <w:sz w:val="24"/>
        </w:rPr>
        <w:t xml:space="preserve"> by default, and Party B shall bear the costs.</w:t>
      </w:r>
    </w:p>
    <w:p w14:paraId="0F2A2FAA" w14:textId="4ADEDBF6" w:rsidR="007775A2" w:rsidRDefault="007775A2" w:rsidP="00AC31FE">
      <w:pPr>
        <w:spacing w:beforeLines="50" w:before="156"/>
        <w:rPr>
          <w:rFonts w:ascii="微软雅黑" w:eastAsia="微软雅黑" w:hAnsi="微软雅黑" w:cs="Arial"/>
          <w:sz w:val="24"/>
        </w:rPr>
      </w:pPr>
    </w:p>
    <w:p w14:paraId="62A94A2D" w14:textId="420E9989" w:rsidR="00425B50" w:rsidRDefault="00425B50" w:rsidP="00AC31FE">
      <w:pPr>
        <w:spacing w:beforeLines="50" w:before="156"/>
        <w:rPr>
          <w:rFonts w:ascii="微软雅黑" w:eastAsia="微软雅黑" w:hAnsi="微软雅黑" w:cs="Arial"/>
          <w:sz w:val="24"/>
        </w:rPr>
      </w:pPr>
      <w:r>
        <w:rPr>
          <w:rFonts w:ascii="微软雅黑" w:eastAsia="微软雅黑" w:hAnsi="微软雅黑" w:cs="Arial" w:hint="eastAsia"/>
          <w:sz w:val="24"/>
        </w:rPr>
        <w:t>9</w:t>
      </w:r>
      <w:r>
        <w:rPr>
          <w:rFonts w:ascii="微软雅黑" w:eastAsia="微软雅黑" w:hAnsi="微软雅黑" w:cs="Arial"/>
          <w:sz w:val="24"/>
        </w:rPr>
        <w:t>. Delivery time</w:t>
      </w:r>
    </w:p>
    <w:p w14:paraId="04B0B9B2" w14:textId="494C069A" w:rsidR="00425B50" w:rsidRDefault="00425B50" w:rsidP="00AC31FE">
      <w:pPr>
        <w:spacing w:beforeLines="50" w:before="156"/>
        <w:rPr>
          <w:rFonts w:ascii="微软雅黑" w:eastAsia="微软雅黑" w:hAnsi="微软雅黑" w:cs="Arial"/>
          <w:sz w:val="24"/>
        </w:rPr>
      </w:pPr>
      <w:r w:rsidRPr="00425B50">
        <w:rPr>
          <w:rFonts w:ascii="微软雅黑" w:eastAsia="微软雅黑" w:hAnsi="微软雅黑" w:cs="Arial"/>
          <w:sz w:val="24"/>
        </w:rPr>
        <w:t xml:space="preserve">Both parties have agreed through consultation that Party </w:t>
      </w:r>
      <w:r w:rsidRPr="00897E85">
        <w:rPr>
          <w:rFonts w:ascii="微软雅黑" w:eastAsia="微软雅黑" w:hAnsi="微软雅黑" w:cs="Arial"/>
          <w:color w:val="FF0000"/>
          <w:sz w:val="24"/>
        </w:rPr>
        <w:t>B</w:t>
      </w:r>
      <w:r w:rsidRPr="00425B50">
        <w:rPr>
          <w:rFonts w:ascii="微软雅黑" w:eastAsia="微软雅黑" w:hAnsi="微软雅黑" w:cs="Arial"/>
          <w:sz w:val="24"/>
        </w:rPr>
        <w:t xml:space="preserve"> has the right to confirm the delivery date when confirming each batch of product orders, and also has the obligation to notify Party A of its procurement plan in advance to avoid stock shortages.</w:t>
      </w:r>
    </w:p>
    <w:p w14:paraId="37857FCA" w14:textId="77777777" w:rsidR="00425B50" w:rsidRPr="00893CFC" w:rsidRDefault="00425B50" w:rsidP="00AC31FE">
      <w:pPr>
        <w:spacing w:beforeLines="50" w:before="156"/>
        <w:rPr>
          <w:rFonts w:ascii="微软雅黑" w:eastAsia="微软雅黑" w:hAnsi="微软雅黑" w:cs="Arial" w:hint="eastAsia"/>
          <w:sz w:val="24"/>
        </w:rPr>
      </w:pPr>
    </w:p>
    <w:p w14:paraId="6CB296D5" w14:textId="3A9A41E6" w:rsidR="00167788" w:rsidRPr="00893CFC" w:rsidRDefault="00425B50" w:rsidP="00AC31FE">
      <w:pPr>
        <w:spacing w:beforeLines="50" w:before="156"/>
        <w:rPr>
          <w:rFonts w:ascii="微软雅黑" w:eastAsia="微软雅黑" w:hAnsi="微软雅黑" w:cs="Arial"/>
          <w:sz w:val="24"/>
        </w:rPr>
      </w:pPr>
      <w:r>
        <w:rPr>
          <w:rFonts w:ascii="微软雅黑" w:eastAsia="微软雅黑" w:hAnsi="微软雅黑" w:cs="Arial"/>
          <w:sz w:val="24"/>
        </w:rPr>
        <w:t>10</w:t>
      </w:r>
      <w:r w:rsidR="00167788" w:rsidRPr="00893CFC">
        <w:rPr>
          <w:rFonts w:ascii="微软雅黑" w:eastAsia="微软雅黑" w:hAnsi="微软雅黑" w:cs="Arial"/>
          <w:sz w:val="24"/>
        </w:rPr>
        <w:t>. After</w:t>
      </w:r>
      <w:r w:rsidR="00167788" w:rsidRPr="00893CFC">
        <w:rPr>
          <w:rFonts w:ascii="微软雅黑" w:eastAsia="微软雅黑" w:hAnsi="微软雅黑" w:cs="Arial" w:hint="eastAsia"/>
          <w:sz w:val="24"/>
        </w:rPr>
        <w:t>-</w:t>
      </w:r>
      <w:r w:rsidR="00167788" w:rsidRPr="00893CFC">
        <w:rPr>
          <w:rFonts w:ascii="微软雅黑" w:eastAsia="微软雅黑" w:hAnsi="微软雅黑" w:cs="Arial"/>
          <w:sz w:val="24"/>
        </w:rPr>
        <w:t>sale</w:t>
      </w:r>
      <w:r w:rsidR="00167788" w:rsidRPr="00893CFC">
        <w:rPr>
          <w:rFonts w:ascii="微软雅黑" w:eastAsia="微软雅黑" w:hAnsi="微软雅黑" w:cs="Arial" w:hint="eastAsia"/>
          <w:sz w:val="24"/>
        </w:rPr>
        <w:t>s</w:t>
      </w:r>
      <w:r w:rsidR="00167788" w:rsidRPr="00893CFC">
        <w:rPr>
          <w:rFonts w:ascii="微软雅黑" w:eastAsia="微软雅黑" w:hAnsi="微软雅黑" w:cs="Arial"/>
          <w:sz w:val="24"/>
        </w:rPr>
        <w:t xml:space="preserve"> service</w:t>
      </w:r>
    </w:p>
    <w:p w14:paraId="1A5161DE" w14:textId="77777777" w:rsidR="00167788" w:rsidRPr="00893CFC" w:rsidRDefault="00167788" w:rsidP="00AC31FE">
      <w:pPr>
        <w:spacing w:beforeLines="50" w:before="156"/>
        <w:rPr>
          <w:rFonts w:ascii="微软雅黑" w:eastAsia="微软雅黑" w:hAnsi="微软雅黑" w:cs="Arial"/>
          <w:sz w:val="24"/>
        </w:rPr>
      </w:pPr>
    </w:p>
    <w:p w14:paraId="3F24381F"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1</w:t>
      </w:r>
      <w:r w:rsidRPr="00893CFC">
        <w:rPr>
          <w:rFonts w:ascii="微软雅黑" w:eastAsia="微软雅黑" w:hAnsi="微软雅黑" w:cs="Arial" w:hint="eastAsia"/>
          <w:sz w:val="24"/>
        </w:rPr>
        <w:t>)</w:t>
      </w:r>
      <w:r w:rsidRPr="00893CFC">
        <w:rPr>
          <w:rFonts w:ascii="微软雅黑" w:eastAsia="微软雅黑" w:hAnsi="微软雅黑" w:cs="Arial"/>
          <w:sz w:val="24"/>
        </w:rPr>
        <w:t>. During the period of validity of this contract, Party A shall continue to provide Party B with the necessary marketing, service or technical guidance and the necessary assistance.</w:t>
      </w:r>
    </w:p>
    <w:p w14:paraId="6B89D91F" w14:textId="527FE93B" w:rsidR="00167788" w:rsidRPr="00893CFC" w:rsidRDefault="00FD25A0" w:rsidP="00AC31FE">
      <w:pPr>
        <w:spacing w:beforeLines="50" w:before="156"/>
        <w:rPr>
          <w:rFonts w:ascii="微软雅黑" w:eastAsia="微软雅黑" w:hAnsi="微软雅黑" w:cs="Arial"/>
          <w:sz w:val="24"/>
        </w:rPr>
      </w:pPr>
      <w:r w:rsidRPr="00893CFC">
        <w:rPr>
          <w:rFonts w:ascii="微软雅黑" w:eastAsia="微软雅黑" w:hAnsi="微软雅黑"/>
          <w:noProof/>
        </w:rPr>
        <w:lastRenderedPageBreak/>
        <w:drawing>
          <wp:anchor distT="0" distB="0" distL="114300" distR="114300" simplePos="0" relativeHeight="251669504" behindDoc="0" locked="0" layoutInCell="1" allowOverlap="1" wp14:anchorId="1023693C" wp14:editId="7001B776">
            <wp:simplePos x="0" y="0"/>
            <wp:positionH relativeFrom="margin">
              <wp:posOffset>220</wp:posOffset>
            </wp:positionH>
            <wp:positionV relativeFrom="paragraph">
              <wp:posOffset>-459747</wp:posOffset>
            </wp:positionV>
            <wp:extent cx="1477831" cy="443987"/>
            <wp:effectExtent l="0" t="0" r="825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B6EA1" w14:textId="16D67EC3" w:rsidR="00167788"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2). T</w:t>
      </w:r>
      <w:r w:rsidRPr="00893CFC">
        <w:rPr>
          <w:rFonts w:ascii="微软雅黑" w:eastAsia="微软雅黑" w:hAnsi="微软雅黑" w:cs="Arial"/>
          <w:sz w:val="24"/>
        </w:rPr>
        <w:t>he products provided by Party A for Party B are strictly guaranteed according to the quality guarantee letter provided by Party A and the relevant regulations of the state.</w:t>
      </w:r>
    </w:p>
    <w:p w14:paraId="3DC9C2A7" w14:textId="003D42E9" w:rsidR="007775A2" w:rsidRDefault="007775A2" w:rsidP="00AC31FE">
      <w:pPr>
        <w:spacing w:beforeLines="50" w:before="156"/>
        <w:rPr>
          <w:rFonts w:ascii="微软雅黑" w:eastAsia="微软雅黑" w:hAnsi="微软雅黑" w:cs="Arial"/>
          <w:sz w:val="24"/>
        </w:rPr>
      </w:pPr>
    </w:p>
    <w:p w14:paraId="493C87A3" w14:textId="6D79FC75" w:rsidR="007775A2" w:rsidRPr="00893CFC" w:rsidRDefault="007775A2" w:rsidP="00AC31FE">
      <w:pPr>
        <w:spacing w:beforeLines="50" w:before="156"/>
        <w:rPr>
          <w:rFonts w:ascii="微软雅黑" w:eastAsia="微软雅黑" w:hAnsi="微软雅黑" w:cs="Arial" w:hint="eastAsia"/>
          <w:sz w:val="24"/>
        </w:rPr>
      </w:pPr>
      <w:r>
        <w:rPr>
          <w:rFonts w:ascii="微软雅黑" w:eastAsia="微软雅黑" w:hAnsi="微软雅黑" w:cs="Arial" w:hint="eastAsia"/>
          <w:sz w:val="24"/>
        </w:rPr>
        <w:t>3</w:t>
      </w:r>
      <w:r>
        <w:rPr>
          <w:rFonts w:ascii="微软雅黑" w:eastAsia="微软雅黑" w:hAnsi="微软雅黑" w:cs="Arial"/>
          <w:sz w:val="24"/>
        </w:rPr>
        <w:t xml:space="preserve">). </w:t>
      </w:r>
      <w:r w:rsidRPr="007775A2">
        <w:rPr>
          <w:rFonts w:ascii="微软雅黑" w:eastAsia="微软雅黑" w:hAnsi="微软雅黑" w:cs="Arial"/>
          <w:sz w:val="24"/>
        </w:rPr>
        <w:t xml:space="preserve">Party A is obligated to provide Party </w:t>
      </w:r>
      <w:r w:rsidRPr="007775A2">
        <w:rPr>
          <w:rFonts w:ascii="微软雅黑" w:eastAsia="微软雅黑" w:hAnsi="微软雅黑" w:cs="Arial"/>
          <w:color w:val="FF0000"/>
          <w:sz w:val="24"/>
        </w:rPr>
        <w:t>B</w:t>
      </w:r>
      <w:r w:rsidRPr="007775A2">
        <w:rPr>
          <w:rFonts w:ascii="微软雅黑" w:eastAsia="微软雅黑" w:hAnsi="微软雅黑" w:cs="Arial"/>
          <w:sz w:val="24"/>
        </w:rPr>
        <w:t xml:space="preserve"> with free remote technical support via telephone and video conferencing. Party </w:t>
      </w:r>
      <w:r w:rsidRPr="007775A2">
        <w:rPr>
          <w:rFonts w:ascii="微软雅黑" w:eastAsia="微软雅黑" w:hAnsi="微软雅黑" w:cs="Arial"/>
          <w:color w:val="FF0000"/>
          <w:sz w:val="24"/>
        </w:rPr>
        <w:t>B</w:t>
      </w:r>
      <w:r w:rsidRPr="007775A2">
        <w:rPr>
          <w:rFonts w:ascii="微软雅黑" w:eastAsia="微软雅黑" w:hAnsi="微软雅黑" w:cs="Arial"/>
          <w:sz w:val="24"/>
        </w:rPr>
        <w:t xml:space="preserve"> has the right to request on-site technical support from Party A, but must consult with Party A regarding the necessity and feasibility of such support and bear the corresponding travel, accommodation, and meal expenses for the personnel involved.</w:t>
      </w:r>
    </w:p>
    <w:p w14:paraId="25642532" w14:textId="77777777" w:rsidR="00167788" w:rsidRPr="00893CFC" w:rsidRDefault="00167788" w:rsidP="00AC31FE">
      <w:pPr>
        <w:spacing w:beforeLines="50" w:before="156"/>
        <w:rPr>
          <w:rFonts w:ascii="微软雅黑" w:eastAsia="微软雅黑" w:hAnsi="微软雅黑" w:cs="Arial"/>
          <w:sz w:val="24"/>
        </w:rPr>
      </w:pPr>
    </w:p>
    <w:p w14:paraId="5B7048AC" w14:textId="4DA36F19" w:rsidR="00167788" w:rsidRDefault="00897E85" w:rsidP="00AC31FE">
      <w:pPr>
        <w:spacing w:beforeLines="50" w:before="156"/>
        <w:rPr>
          <w:rFonts w:ascii="微软雅黑" w:eastAsia="微软雅黑" w:hAnsi="微软雅黑" w:cs="Arial"/>
          <w:sz w:val="24"/>
        </w:rPr>
      </w:pPr>
      <w:r w:rsidRPr="00897E85">
        <w:rPr>
          <w:rFonts w:ascii="微软雅黑" w:eastAsia="微软雅黑" w:hAnsi="微软雅黑" w:cs="Arial"/>
          <w:sz w:val="24"/>
        </w:rPr>
        <w:t xml:space="preserve">Party A provides a 2-year warranty for dot peen and scribe marking machines and an 18-month warranty for laser systems. Consumables and wear parts are not covered by warranty. In principle, Party A is responsible for the transportation costs of returning faulty parts or the entire machine, while Party </w:t>
      </w:r>
      <w:r w:rsidRPr="0019264D">
        <w:rPr>
          <w:rFonts w:ascii="微软雅黑" w:eastAsia="微软雅黑" w:hAnsi="微软雅黑" w:cs="Arial"/>
          <w:color w:val="FF0000"/>
          <w:sz w:val="24"/>
        </w:rPr>
        <w:t>B</w:t>
      </w:r>
      <w:r w:rsidRPr="00897E85">
        <w:rPr>
          <w:rFonts w:ascii="微软雅黑" w:eastAsia="微软雅黑" w:hAnsi="微软雅黑" w:cs="Arial"/>
          <w:sz w:val="24"/>
        </w:rPr>
        <w:t xml:space="preserve"> is responsible for the transportation costs of shipping the repaired or replaced parts.</w:t>
      </w:r>
    </w:p>
    <w:p w14:paraId="11E9E69B" w14:textId="77777777" w:rsidR="00897E85" w:rsidRPr="00893CFC" w:rsidRDefault="00897E85" w:rsidP="00AC31FE">
      <w:pPr>
        <w:spacing w:beforeLines="50" w:before="156"/>
        <w:rPr>
          <w:rFonts w:ascii="微软雅黑" w:eastAsia="微软雅黑" w:hAnsi="微软雅黑" w:cs="Arial"/>
          <w:sz w:val="24"/>
        </w:rPr>
      </w:pPr>
    </w:p>
    <w:p w14:paraId="7DA0E17F" w14:textId="77777777" w:rsidR="00167788" w:rsidRPr="00893CFC" w:rsidRDefault="00167788" w:rsidP="00AC31FE">
      <w:pPr>
        <w:numPr>
          <w:ilvl w:val="0"/>
          <w:numId w:val="2"/>
        </w:numPr>
        <w:spacing w:beforeLines="50" w:before="156"/>
        <w:rPr>
          <w:rFonts w:ascii="微软雅黑" w:eastAsia="微软雅黑" w:hAnsi="微软雅黑" w:cs="Arial"/>
          <w:sz w:val="24"/>
        </w:rPr>
      </w:pPr>
      <w:r w:rsidRPr="00893CFC">
        <w:rPr>
          <w:rFonts w:ascii="微软雅黑" w:eastAsia="微软雅黑" w:hAnsi="微软雅黑" w:cs="Arial" w:hint="eastAsia"/>
          <w:sz w:val="24"/>
        </w:rPr>
        <w:t>Other terms &amp; conditions</w:t>
      </w:r>
    </w:p>
    <w:p w14:paraId="321BD159" w14:textId="312F0C03" w:rsidR="00224A40" w:rsidRDefault="00FD25A0" w:rsidP="006305B2">
      <w:pPr>
        <w:tabs>
          <w:tab w:val="left" w:pos="312"/>
        </w:tabs>
        <w:spacing w:beforeLines="50" w:before="156"/>
        <w:rPr>
          <w:rFonts w:ascii="微软雅黑" w:eastAsia="微软雅黑" w:hAnsi="微软雅黑" w:cs="Arial"/>
          <w:sz w:val="24"/>
        </w:rPr>
      </w:pPr>
      <w:r w:rsidRPr="00893CFC">
        <w:rPr>
          <w:rFonts w:ascii="微软雅黑" w:eastAsia="微软雅黑" w:hAnsi="微软雅黑"/>
          <w:noProof/>
        </w:rPr>
        <w:lastRenderedPageBreak/>
        <w:drawing>
          <wp:anchor distT="0" distB="0" distL="114300" distR="114300" simplePos="0" relativeHeight="251671552" behindDoc="0" locked="0" layoutInCell="1" allowOverlap="1" wp14:anchorId="428E7BAE" wp14:editId="764EE5A6">
            <wp:simplePos x="0" y="0"/>
            <wp:positionH relativeFrom="margin">
              <wp:posOffset>220</wp:posOffset>
            </wp:positionH>
            <wp:positionV relativeFrom="paragraph">
              <wp:posOffset>-465033</wp:posOffset>
            </wp:positionV>
            <wp:extent cx="1477831" cy="443987"/>
            <wp:effectExtent l="0" t="0" r="825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5B2">
        <w:rPr>
          <w:rFonts w:ascii="微软雅黑" w:eastAsia="微软雅黑" w:hAnsi="微软雅黑" w:cs="Arial"/>
          <w:sz w:val="24"/>
        </w:rPr>
        <w:t>1)</w:t>
      </w:r>
      <w:r w:rsidR="00167788" w:rsidRPr="00224A40">
        <w:rPr>
          <w:rFonts w:ascii="微软雅黑" w:eastAsia="微软雅黑" w:hAnsi="微软雅黑" w:cs="Arial" w:hint="eastAsia"/>
          <w:sz w:val="24"/>
        </w:rPr>
        <w:t xml:space="preserve">. </w:t>
      </w:r>
      <w:r w:rsidR="00224A40" w:rsidRPr="00224A40">
        <w:rPr>
          <w:rFonts w:ascii="微软雅黑" w:eastAsia="微软雅黑" w:hAnsi="微软雅黑" w:cs="Arial"/>
          <w:sz w:val="24"/>
        </w:rPr>
        <w:t>If Party B fails to place orders with Party A for three consecutive months and does not submit a written or email explanation of the situation, and the delivered order model and quantity do not meet the requirements of this agreement, Party B shall be deemed to have unilaterally applied to terminate this agreement, and Party A shall communicate with Party B to deduct the deposit according to the proportion of each product model and amount and then return it.</w:t>
      </w:r>
    </w:p>
    <w:p w14:paraId="42175192" w14:textId="77777777" w:rsidR="00FD25A0" w:rsidRDefault="00FD25A0" w:rsidP="006305B2">
      <w:pPr>
        <w:tabs>
          <w:tab w:val="left" w:pos="312"/>
        </w:tabs>
        <w:spacing w:beforeLines="50" w:before="156"/>
        <w:rPr>
          <w:rFonts w:ascii="微软雅黑" w:eastAsia="微软雅黑" w:hAnsi="微软雅黑" w:cs="Arial"/>
          <w:sz w:val="24"/>
        </w:rPr>
      </w:pPr>
    </w:p>
    <w:p w14:paraId="7E4F1873" w14:textId="419C939D" w:rsidR="00167788" w:rsidRDefault="006305B2" w:rsidP="006305B2">
      <w:pPr>
        <w:tabs>
          <w:tab w:val="left" w:pos="312"/>
        </w:tabs>
        <w:spacing w:beforeLines="50" w:before="156"/>
        <w:rPr>
          <w:rFonts w:ascii="微软雅黑" w:eastAsia="微软雅黑" w:hAnsi="微软雅黑" w:cs="Arial"/>
          <w:sz w:val="24"/>
        </w:rPr>
      </w:pPr>
      <w:r>
        <w:rPr>
          <w:rFonts w:ascii="微软雅黑" w:eastAsia="微软雅黑" w:hAnsi="微软雅黑" w:cs="Arial"/>
          <w:sz w:val="24"/>
        </w:rPr>
        <w:t>2)</w:t>
      </w:r>
      <w:r w:rsidR="00167788" w:rsidRPr="00224A40">
        <w:rPr>
          <w:rFonts w:ascii="微软雅黑" w:eastAsia="微软雅黑" w:hAnsi="微软雅黑" w:cs="Arial" w:hint="eastAsia"/>
          <w:sz w:val="24"/>
        </w:rPr>
        <w:t xml:space="preserve">. </w:t>
      </w:r>
      <w:r w:rsidR="00FD25A0" w:rsidRPr="00FD25A0">
        <w:rPr>
          <w:rFonts w:ascii="微软雅黑" w:eastAsia="微软雅黑" w:hAnsi="微软雅黑" w:cs="Arial"/>
          <w:sz w:val="24"/>
        </w:rPr>
        <w:t>For any commercial transaction affected by international political policy interventions, such as restrictions on the export of technology or components by Party A's country, restrictions on the import of technology or components by Party B's country, changes in tariffs, etc., both parties shall have the obligation to consult and resolve such issues without being restricted by this agreement, and shall jointly bear the responsibility and losses associated with such risks.</w:t>
      </w:r>
    </w:p>
    <w:p w14:paraId="5A667D09" w14:textId="77777777" w:rsidR="00FD25A0" w:rsidRDefault="00FD25A0" w:rsidP="006305B2">
      <w:pPr>
        <w:tabs>
          <w:tab w:val="left" w:pos="312"/>
        </w:tabs>
        <w:spacing w:beforeLines="50" w:before="156"/>
        <w:rPr>
          <w:rFonts w:ascii="微软雅黑" w:eastAsia="微软雅黑" w:hAnsi="微软雅黑" w:cs="Arial"/>
          <w:sz w:val="24"/>
        </w:rPr>
      </w:pPr>
    </w:p>
    <w:p w14:paraId="57031F5A" w14:textId="28D7A387" w:rsidR="00FD25A0" w:rsidRDefault="00FD25A0" w:rsidP="006305B2">
      <w:pPr>
        <w:tabs>
          <w:tab w:val="left" w:pos="312"/>
        </w:tabs>
        <w:spacing w:beforeLines="50" w:before="156"/>
        <w:rPr>
          <w:rFonts w:ascii="微软雅黑" w:eastAsia="微软雅黑" w:hAnsi="微软雅黑" w:cs="Arial" w:hint="eastAsia"/>
          <w:sz w:val="24"/>
        </w:rPr>
      </w:pPr>
      <w:r>
        <w:rPr>
          <w:rFonts w:ascii="微软雅黑" w:eastAsia="微软雅黑" w:hAnsi="微软雅黑" w:cs="Arial" w:hint="eastAsia"/>
          <w:sz w:val="24"/>
        </w:rPr>
        <w:t>(</w:t>
      </w:r>
      <w:r w:rsidRPr="00FD25A0">
        <w:rPr>
          <w:rFonts w:ascii="微软雅黑" w:eastAsia="微软雅黑" w:hAnsi="微软雅黑" w:cs="Arial"/>
          <w:sz w:val="24"/>
        </w:rPr>
        <w:t>No content below.</w:t>
      </w:r>
      <w:r>
        <w:rPr>
          <w:rFonts w:ascii="微软雅黑" w:eastAsia="微软雅黑" w:hAnsi="微软雅黑" w:cs="Arial"/>
          <w:sz w:val="24"/>
        </w:rPr>
        <w:t>)</w:t>
      </w:r>
    </w:p>
    <w:p w14:paraId="1F8A4EE3" w14:textId="18012BC4" w:rsidR="00FD25A0" w:rsidRDefault="00FD25A0" w:rsidP="006305B2">
      <w:pPr>
        <w:tabs>
          <w:tab w:val="left" w:pos="312"/>
        </w:tabs>
        <w:spacing w:beforeLines="50" w:before="156"/>
        <w:rPr>
          <w:rFonts w:ascii="微软雅黑" w:eastAsia="微软雅黑" w:hAnsi="微软雅黑" w:cs="Arial"/>
          <w:sz w:val="24"/>
        </w:rPr>
      </w:pPr>
    </w:p>
    <w:p w14:paraId="7FF8B4BF" w14:textId="033B0C96" w:rsidR="00FD25A0" w:rsidRDefault="00FD25A0" w:rsidP="006305B2">
      <w:pPr>
        <w:tabs>
          <w:tab w:val="left" w:pos="312"/>
        </w:tabs>
        <w:spacing w:beforeLines="50" w:before="156"/>
        <w:rPr>
          <w:rFonts w:ascii="微软雅黑" w:eastAsia="微软雅黑" w:hAnsi="微软雅黑" w:cs="Arial"/>
          <w:sz w:val="24"/>
        </w:rPr>
      </w:pPr>
    </w:p>
    <w:p w14:paraId="0B5E7A16" w14:textId="77777777" w:rsidR="00FD25A0" w:rsidRPr="00224A40" w:rsidRDefault="00FD25A0" w:rsidP="006305B2">
      <w:pPr>
        <w:tabs>
          <w:tab w:val="left" w:pos="312"/>
        </w:tabs>
        <w:spacing w:beforeLines="50" w:before="156"/>
        <w:rPr>
          <w:rFonts w:ascii="微软雅黑" w:eastAsia="微软雅黑" w:hAnsi="微软雅黑" w:cs="Arial" w:hint="eastAsia"/>
          <w:sz w:val="24"/>
        </w:rPr>
      </w:pPr>
    </w:p>
    <w:p w14:paraId="3B6A0118" w14:textId="3B4C568A" w:rsidR="00167788" w:rsidRPr="00893CFC" w:rsidRDefault="00FD25A0" w:rsidP="00AC31FE">
      <w:pPr>
        <w:numPr>
          <w:ilvl w:val="0"/>
          <w:numId w:val="3"/>
        </w:numPr>
        <w:spacing w:beforeLines="50" w:before="156"/>
        <w:rPr>
          <w:rFonts w:ascii="微软雅黑" w:eastAsia="微软雅黑" w:hAnsi="微软雅黑" w:cs="Arial"/>
          <w:sz w:val="24"/>
        </w:rPr>
      </w:pPr>
      <w:r w:rsidRPr="00893CFC">
        <w:rPr>
          <w:rFonts w:ascii="微软雅黑" w:eastAsia="微软雅黑" w:hAnsi="微软雅黑"/>
          <w:noProof/>
        </w:rPr>
        <w:lastRenderedPageBreak/>
        <w:drawing>
          <wp:anchor distT="0" distB="0" distL="114300" distR="114300" simplePos="0" relativeHeight="251673600" behindDoc="0" locked="0" layoutInCell="1" allowOverlap="1" wp14:anchorId="316DB9EF" wp14:editId="7AA0CDC3">
            <wp:simplePos x="0" y="0"/>
            <wp:positionH relativeFrom="margin">
              <wp:align>left</wp:align>
            </wp:positionH>
            <wp:positionV relativeFrom="paragraph">
              <wp:posOffset>-444339</wp:posOffset>
            </wp:positionV>
            <wp:extent cx="1477831" cy="443987"/>
            <wp:effectExtent l="0" t="0" r="825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831" cy="443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788" w:rsidRPr="00893CFC">
        <w:rPr>
          <w:rFonts w:ascii="微软雅黑" w:eastAsia="微软雅黑" w:hAnsi="微软雅黑" w:cs="Arial" w:hint="eastAsia"/>
          <w:sz w:val="24"/>
        </w:rPr>
        <w:t>. This Agreement is signed on</w:t>
      </w:r>
      <w:r w:rsidR="00167788" w:rsidRPr="00893CFC">
        <w:rPr>
          <w:rFonts w:ascii="微软雅黑" w:eastAsia="微软雅黑" w:hAnsi="微软雅黑" w:cs="Arial" w:hint="eastAsia"/>
          <w:sz w:val="24"/>
          <w:u w:val="single"/>
        </w:rPr>
        <w:t xml:space="preserve">    </w:t>
      </w:r>
      <w:r>
        <w:rPr>
          <w:rFonts w:ascii="微软雅黑" w:eastAsia="微软雅黑" w:hAnsi="微软雅黑" w:cs="Arial"/>
          <w:sz w:val="24"/>
          <w:u w:val="single"/>
        </w:rPr>
        <w:t xml:space="preserve">          </w:t>
      </w:r>
      <w:r w:rsidR="00167788" w:rsidRPr="00893CFC">
        <w:rPr>
          <w:rFonts w:ascii="微软雅黑" w:eastAsia="微软雅黑" w:hAnsi="微软雅黑" w:cs="Arial" w:hint="eastAsia"/>
          <w:sz w:val="24"/>
        </w:rPr>
        <w:t>at</w:t>
      </w:r>
      <w:r w:rsidR="00167788" w:rsidRPr="00893CFC">
        <w:rPr>
          <w:rFonts w:ascii="微软雅黑" w:eastAsia="微软雅黑" w:hAnsi="微软雅黑" w:cs="Arial" w:hint="eastAsia"/>
          <w:sz w:val="24"/>
          <w:u w:val="single"/>
        </w:rPr>
        <w:t xml:space="preserve">               </w:t>
      </w:r>
      <w:r w:rsidR="00167788" w:rsidRPr="00893CFC">
        <w:rPr>
          <w:rFonts w:ascii="微软雅黑" w:eastAsia="微软雅黑" w:hAnsi="微软雅黑" w:cs="Arial" w:hint="eastAsia"/>
          <w:sz w:val="24"/>
        </w:rPr>
        <w:t xml:space="preserve">and is in two originals, each party holds one. </w:t>
      </w:r>
    </w:p>
    <w:p w14:paraId="6CB8BF5F" w14:textId="6C776436" w:rsidR="00167788" w:rsidRPr="00893CFC" w:rsidRDefault="00167788" w:rsidP="00AC31FE">
      <w:pPr>
        <w:spacing w:beforeLines="50" w:before="156"/>
        <w:rPr>
          <w:rFonts w:ascii="微软雅黑" w:eastAsia="微软雅黑" w:hAnsi="微软雅黑" w:cs="Arial"/>
          <w:sz w:val="24"/>
        </w:rPr>
      </w:pPr>
    </w:p>
    <w:p w14:paraId="06928E8F" w14:textId="7F1433C2"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 xml:space="preserve">Party A: Chongqing </w:t>
      </w:r>
      <w:r w:rsidR="00FD25A0">
        <w:rPr>
          <w:rFonts w:ascii="微软雅黑" w:eastAsia="微软雅黑" w:hAnsi="微软雅黑" w:cs="Arial"/>
          <w:sz w:val="24"/>
        </w:rPr>
        <w:t>Chuke Intelligent Machine &amp; Equipment Co., Ltd.</w:t>
      </w:r>
      <w:r w:rsidRPr="00893CFC">
        <w:rPr>
          <w:rFonts w:ascii="微软雅黑" w:eastAsia="微软雅黑" w:hAnsi="微软雅黑" w:cs="Arial"/>
          <w:sz w:val="24"/>
        </w:rPr>
        <w:t xml:space="preserve">  </w:t>
      </w:r>
    </w:p>
    <w:p w14:paraId="3F73BEEB" w14:textId="0C29BD94"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 xml:space="preserve">Managing </w:t>
      </w:r>
      <w:r w:rsidRPr="00893CFC">
        <w:rPr>
          <w:rFonts w:ascii="微软雅黑" w:eastAsia="微软雅黑" w:hAnsi="微软雅黑" w:cs="Arial" w:hint="eastAsia"/>
          <w:sz w:val="24"/>
        </w:rPr>
        <w:t>D</w:t>
      </w:r>
      <w:r w:rsidRPr="00893CFC">
        <w:rPr>
          <w:rFonts w:ascii="微软雅黑" w:eastAsia="微软雅黑" w:hAnsi="微软雅黑" w:cs="Arial"/>
          <w:sz w:val="24"/>
        </w:rPr>
        <w:t xml:space="preserve">irector:                         </w:t>
      </w:r>
    </w:p>
    <w:p w14:paraId="56701556" w14:textId="2F57A9AC" w:rsidR="00167788" w:rsidRDefault="00167788" w:rsidP="00AC31FE">
      <w:pPr>
        <w:spacing w:beforeLines="50" w:before="156"/>
        <w:rPr>
          <w:rFonts w:ascii="微软雅黑" w:eastAsia="微软雅黑" w:hAnsi="微软雅黑" w:cs="Arial"/>
          <w:sz w:val="24"/>
        </w:rPr>
      </w:pPr>
    </w:p>
    <w:p w14:paraId="5114F942" w14:textId="77777777" w:rsidR="00E715B3" w:rsidRPr="00893CFC" w:rsidRDefault="00E715B3" w:rsidP="00AC31FE">
      <w:pPr>
        <w:spacing w:beforeLines="50" w:before="156"/>
        <w:rPr>
          <w:rFonts w:ascii="微软雅黑" w:eastAsia="微软雅黑" w:hAnsi="微软雅黑" w:cs="Arial" w:hint="eastAsia"/>
          <w:sz w:val="24"/>
        </w:rPr>
      </w:pPr>
    </w:p>
    <w:p w14:paraId="24EF6786"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sz w:val="24"/>
        </w:rPr>
        <w:t>Party B:</w:t>
      </w:r>
      <w:r w:rsidRPr="00893CFC">
        <w:rPr>
          <w:rFonts w:ascii="微软雅黑" w:eastAsia="微软雅黑" w:hAnsi="微软雅黑" w:cs="Arial"/>
          <w:sz w:val="24"/>
          <w:u w:val="single"/>
        </w:rPr>
        <w:t xml:space="preserve">                                 </w:t>
      </w:r>
      <w:r w:rsidRPr="00893CFC">
        <w:rPr>
          <w:rFonts w:ascii="微软雅黑" w:eastAsia="微软雅黑" w:hAnsi="微软雅黑" w:cs="Arial"/>
          <w:sz w:val="24"/>
        </w:rPr>
        <w:t xml:space="preserve">    </w:t>
      </w:r>
    </w:p>
    <w:p w14:paraId="0F634D02" w14:textId="77777777" w:rsidR="00167788" w:rsidRPr="00893CFC" w:rsidRDefault="00167788" w:rsidP="00AC31FE">
      <w:pPr>
        <w:spacing w:beforeLines="50" w:before="156"/>
        <w:rPr>
          <w:rFonts w:ascii="微软雅黑" w:eastAsia="微软雅黑" w:hAnsi="微软雅黑" w:cs="Arial"/>
          <w:sz w:val="24"/>
        </w:rPr>
      </w:pPr>
      <w:r w:rsidRPr="00893CFC">
        <w:rPr>
          <w:rFonts w:ascii="微软雅黑" w:eastAsia="微软雅黑" w:hAnsi="微软雅黑" w:cs="Arial" w:hint="eastAsia"/>
          <w:sz w:val="24"/>
        </w:rPr>
        <w:t>Signature:</w:t>
      </w:r>
    </w:p>
    <w:p w14:paraId="6F8E0A95" w14:textId="77777777" w:rsidR="00167788" w:rsidRPr="00893CFC" w:rsidRDefault="00167788" w:rsidP="00AC31FE">
      <w:pPr>
        <w:spacing w:beforeLines="50" w:before="156"/>
        <w:rPr>
          <w:rFonts w:ascii="微软雅黑" w:eastAsia="微软雅黑" w:hAnsi="微软雅黑" w:cs="Arial"/>
          <w:sz w:val="24"/>
        </w:rPr>
      </w:pPr>
    </w:p>
    <w:bookmarkEnd w:id="0"/>
    <w:p w14:paraId="3A55CCA6" w14:textId="77777777" w:rsidR="00167788" w:rsidRPr="00893CFC" w:rsidRDefault="00167788" w:rsidP="00AC31FE">
      <w:pPr>
        <w:spacing w:beforeLines="50" w:before="156"/>
        <w:rPr>
          <w:rFonts w:ascii="微软雅黑" w:eastAsia="微软雅黑" w:hAnsi="微软雅黑" w:cs="Arial"/>
          <w:sz w:val="24"/>
        </w:rPr>
      </w:pPr>
    </w:p>
    <w:p w14:paraId="3FCACC00" w14:textId="0898C9C9" w:rsidR="005F15A3" w:rsidRPr="00893CFC" w:rsidRDefault="005F15A3" w:rsidP="00AC31FE">
      <w:pPr>
        <w:spacing w:beforeLines="50" w:before="156"/>
        <w:jc w:val="center"/>
        <w:rPr>
          <w:rFonts w:ascii="微软雅黑" w:eastAsia="微软雅黑" w:hAnsi="微软雅黑"/>
          <w:szCs w:val="22"/>
        </w:rPr>
      </w:pPr>
    </w:p>
    <w:sectPr w:rsidR="005F15A3" w:rsidRPr="00893CF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3490" w14:textId="77777777" w:rsidR="002F671F" w:rsidRDefault="002F671F" w:rsidP="005F15A3">
      <w:pPr>
        <w:spacing w:before="120"/>
        <w:ind w:left="420"/>
      </w:pPr>
      <w:r>
        <w:separator/>
      </w:r>
    </w:p>
  </w:endnote>
  <w:endnote w:type="continuationSeparator" w:id="0">
    <w:p w14:paraId="64C8FA90" w14:textId="77777777" w:rsidR="002F671F" w:rsidRDefault="002F671F" w:rsidP="005F15A3">
      <w:pPr>
        <w:spacing w:before="120"/>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思源黑体 CN Normal">
    <w:panose1 w:val="020B0400000000000000"/>
    <w:charset w:val="86"/>
    <w:family w:val="swiss"/>
    <w:notTrueType/>
    <w:pitch w:val="variable"/>
    <w:sig w:usb0="20000207"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0BEE" w14:textId="77777777" w:rsidR="005F15A3" w:rsidRDefault="005F15A3">
    <w:pPr>
      <w:pStyle w:val="a5"/>
      <w:spacing w:before="120"/>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D189" w14:textId="77777777" w:rsidR="005F15A3" w:rsidRDefault="005F15A3">
    <w:pPr>
      <w:pStyle w:val="a5"/>
      <w:spacing w:before="120"/>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F757" w14:textId="77777777" w:rsidR="005F15A3" w:rsidRDefault="005F15A3">
    <w:pPr>
      <w:pStyle w:val="a5"/>
      <w:spacing w:before="120"/>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48E3" w14:textId="77777777" w:rsidR="002F671F" w:rsidRDefault="002F671F" w:rsidP="005F15A3">
      <w:pPr>
        <w:spacing w:before="120"/>
        <w:ind w:left="420"/>
      </w:pPr>
      <w:r>
        <w:separator/>
      </w:r>
    </w:p>
  </w:footnote>
  <w:footnote w:type="continuationSeparator" w:id="0">
    <w:p w14:paraId="69BF6CC2" w14:textId="77777777" w:rsidR="002F671F" w:rsidRDefault="002F671F" w:rsidP="005F15A3">
      <w:pPr>
        <w:spacing w:before="120"/>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EB9" w14:textId="77777777" w:rsidR="005F15A3" w:rsidRDefault="005F15A3">
    <w:pPr>
      <w:pStyle w:val="a3"/>
      <w:spacing w:before="120"/>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A5AD" w14:textId="6122C733" w:rsidR="005F15A3" w:rsidRPr="005F15A3" w:rsidRDefault="005F15A3" w:rsidP="005F15A3">
    <w:pPr>
      <w:pStyle w:val="a3"/>
      <w:spacing w:before="120"/>
      <w:jc w:val="right"/>
      <w:rPr>
        <w:rFonts w:ascii="思源黑体 CN Normal" w:eastAsia="思源黑体 CN Normal" w:hAnsi="思源黑体 CN Normal"/>
      </w:rPr>
    </w:pPr>
    <w:r w:rsidRPr="005F15A3">
      <w:rPr>
        <w:rFonts w:ascii="思源黑体 CN Normal" w:eastAsia="思源黑体 CN Normal" w:hAnsi="思源黑体 CN Normal" w:hint="eastAsia"/>
      </w:rPr>
      <w:t>重庆初刻智能机械设备有限公司</w:t>
    </w:r>
  </w:p>
  <w:p w14:paraId="0E40C759" w14:textId="1B1B0BCC" w:rsidR="005F15A3" w:rsidRPr="005F15A3" w:rsidRDefault="005F15A3" w:rsidP="005F15A3">
    <w:pPr>
      <w:pStyle w:val="a3"/>
      <w:spacing w:before="120"/>
      <w:jc w:val="right"/>
      <w:rPr>
        <w:rFonts w:ascii="思源黑体 CN Normal" w:eastAsia="思源黑体 CN Normal" w:hAnsi="思源黑体 CN Normal"/>
      </w:rPr>
    </w:pPr>
    <w:r w:rsidRPr="005F15A3">
      <w:rPr>
        <w:rFonts w:ascii="思源黑体 CN Normal" w:eastAsia="思源黑体 CN Normal" w:hAnsi="思源黑体 CN Normal" w:hint="eastAsia"/>
      </w:rPr>
      <w:t>C</w:t>
    </w:r>
    <w:r w:rsidRPr="005F15A3">
      <w:rPr>
        <w:rFonts w:ascii="思源黑体 CN Normal" w:eastAsia="思源黑体 CN Normal" w:hAnsi="思源黑体 CN Normal"/>
      </w:rPr>
      <w:t>hongqing Chuke Intelligent Machine &amp; Equipment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2803" w14:textId="77777777" w:rsidR="005F15A3" w:rsidRDefault="005F15A3">
    <w:pPr>
      <w:pStyle w:val="a3"/>
      <w:spacing w:before="120"/>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C54116"/>
    <w:multiLevelType w:val="singleLevel"/>
    <w:tmpl w:val="87C54116"/>
    <w:lvl w:ilvl="0">
      <w:start w:val="1"/>
      <w:numFmt w:val="decimal"/>
      <w:suff w:val="space"/>
      <w:lvlText w:val="%1)"/>
      <w:lvlJc w:val="left"/>
    </w:lvl>
  </w:abstractNum>
  <w:abstractNum w:abstractNumId="1" w15:restartNumberingAfterBreak="0">
    <w:nsid w:val="F305E8DA"/>
    <w:multiLevelType w:val="singleLevel"/>
    <w:tmpl w:val="F305E8DA"/>
    <w:lvl w:ilvl="0">
      <w:start w:val="1"/>
      <w:numFmt w:val="decimal"/>
      <w:suff w:val="space"/>
      <w:lvlText w:val="%1."/>
      <w:lvlJc w:val="left"/>
    </w:lvl>
  </w:abstractNum>
  <w:abstractNum w:abstractNumId="2" w15:restartNumberingAfterBreak="0">
    <w:nsid w:val="F3C9DFB7"/>
    <w:multiLevelType w:val="singleLevel"/>
    <w:tmpl w:val="F3C9DFB7"/>
    <w:lvl w:ilvl="0">
      <w:start w:val="1"/>
      <w:numFmt w:val="decimal"/>
      <w:lvlText w:val="%1)"/>
      <w:lvlJc w:val="left"/>
      <w:pPr>
        <w:tabs>
          <w:tab w:val="left" w:pos="312"/>
        </w:tabs>
      </w:pPr>
    </w:lvl>
  </w:abstractNum>
  <w:abstractNum w:abstractNumId="3" w15:restartNumberingAfterBreak="0">
    <w:nsid w:val="23EB7449"/>
    <w:multiLevelType w:val="singleLevel"/>
    <w:tmpl w:val="23EB7449"/>
    <w:lvl w:ilvl="0">
      <w:start w:val="12"/>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14"/>
    <w:rsid w:val="000D220E"/>
    <w:rsid w:val="00167788"/>
    <w:rsid w:val="0019264D"/>
    <w:rsid w:val="001C5248"/>
    <w:rsid w:val="00200812"/>
    <w:rsid w:val="00224A40"/>
    <w:rsid w:val="002709F5"/>
    <w:rsid w:val="002F671F"/>
    <w:rsid w:val="003A1BC5"/>
    <w:rsid w:val="00425B50"/>
    <w:rsid w:val="005646EB"/>
    <w:rsid w:val="00584149"/>
    <w:rsid w:val="005A5B04"/>
    <w:rsid w:val="005F15A3"/>
    <w:rsid w:val="006305B2"/>
    <w:rsid w:val="006E1D14"/>
    <w:rsid w:val="00750760"/>
    <w:rsid w:val="007775A2"/>
    <w:rsid w:val="00782D66"/>
    <w:rsid w:val="007D2198"/>
    <w:rsid w:val="00893CFC"/>
    <w:rsid w:val="00897E85"/>
    <w:rsid w:val="00905DA5"/>
    <w:rsid w:val="0094240F"/>
    <w:rsid w:val="009949D5"/>
    <w:rsid w:val="00AC31FE"/>
    <w:rsid w:val="00B804A2"/>
    <w:rsid w:val="00C3275C"/>
    <w:rsid w:val="00CF18C0"/>
    <w:rsid w:val="00D03422"/>
    <w:rsid w:val="00D772AA"/>
    <w:rsid w:val="00E35DB7"/>
    <w:rsid w:val="00E715B3"/>
    <w:rsid w:val="00ED5FF1"/>
    <w:rsid w:val="00F85631"/>
    <w:rsid w:val="00FB5433"/>
    <w:rsid w:val="00FD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ED3E"/>
  <w15:chartTrackingRefBased/>
  <w15:docId w15:val="{BE9C739D-0F2B-49B5-9F03-8FFF0A6D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Lines="50" w:before="50"/>
        <w:ind w:leftChars="200" w:left="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788"/>
    <w:pPr>
      <w:widowControl w:val="0"/>
      <w:spacing w:beforeLines="0" w:before="0"/>
      <w:ind w:leftChars="0" w:left="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5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15A3"/>
    <w:rPr>
      <w:sz w:val="18"/>
      <w:szCs w:val="18"/>
    </w:rPr>
  </w:style>
  <w:style w:type="paragraph" w:styleId="a5">
    <w:name w:val="footer"/>
    <w:basedOn w:val="a"/>
    <w:link w:val="a6"/>
    <w:uiPriority w:val="99"/>
    <w:unhideWhenUsed/>
    <w:rsid w:val="005F15A3"/>
    <w:pPr>
      <w:tabs>
        <w:tab w:val="center" w:pos="4153"/>
        <w:tab w:val="right" w:pos="8306"/>
      </w:tabs>
      <w:snapToGrid w:val="0"/>
      <w:jc w:val="left"/>
    </w:pPr>
    <w:rPr>
      <w:sz w:val="18"/>
      <w:szCs w:val="18"/>
    </w:rPr>
  </w:style>
  <w:style w:type="character" w:customStyle="1" w:styleId="a6">
    <w:name w:val="页脚 字符"/>
    <w:basedOn w:val="a0"/>
    <w:link w:val="a5"/>
    <w:uiPriority w:val="99"/>
    <w:rsid w:val="005F15A3"/>
    <w:rPr>
      <w:sz w:val="18"/>
      <w:szCs w:val="18"/>
    </w:rPr>
  </w:style>
  <w:style w:type="paragraph" w:styleId="a7">
    <w:name w:val="Normal (Web)"/>
    <w:basedOn w:val="a"/>
    <w:qFormat/>
    <w:rsid w:val="00167788"/>
    <w:pPr>
      <w:spacing w:beforeAutospacing="1" w:afterAutospacing="1"/>
      <w:jc w:val="left"/>
    </w:pPr>
    <w:rPr>
      <w:rFonts w:cs="Times New Roman"/>
      <w:kern w:val="0"/>
      <w:sz w:val="24"/>
    </w:rPr>
  </w:style>
  <w:style w:type="table" w:styleId="a8">
    <w:name w:val="Table Grid"/>
    <w:basedOn w:val="a1"/>
    <w:qFormat/>
    <w:rsid w:val="00167788"/>
    <w:pPr>
      <w:widowControl w:val="0"/>
      <w:spacing w:beforeLines="0" w:before="0"/>
      <w:ind w:leftChars="0" w:left="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709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dc:creator>
  <cp:keywords/>
  <dc:description/>
  <cp:lastModifiedBy>zixu</cp:lastModifiedBy>
  <cp:revision>22</cp:revision>
  <dcterms:created xsi:type="dcterms:W3CDTF">2025-08-06T09:00:00Z</dcterms:created>
  <dcterms:modified xsi:type="dcterms:W3CDTF">2025-08-08T06:00:00Z</dcterms:modified>
</cp:coreProperties>
</file>