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F2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jc w:val="center"/>
        <w:rPr>
          <w:rFonts w:hint="eastAsia" w:ascii="微软雅黑" w:hAnsi="微软雅黑" w:eastAsia="微软雅黑" w:cs="微软雅黑"/>
          <w:b/>
          <w:bCs/>
          <w:color w:val="212529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45"/>
          <w:szCs w:val="45"/>
          <w:bdr w:val="none" w:color="auto" w:sz="0" w:space="0"/>
          <w:shd w:val="clear" w:fill="FFFFFF"/>
        </w:rPr>
        <w:t>Заявка на сотрудничество</w:t>
      </w:r>
    </w:p>
    <w:p w14:paraId="10CD8D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t>Благодарим вас за интерес к нашей продукции и услугам! Пожалуйста, заполните форму ниже, и наша команда свяжется с вами в ближайшее время.</w:t>
      </w:r>
    </w:p>
    <w:p w14:paraId="035AA6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3"/>
          <w:szCs w:val="33"/>
          <w:bdr w:val="none" w:color="auto" w:sz="0" w:space="0"/>
          <w:shd w:val="clear" w:fill="FFFFFF"/>
        </w:rPr>
        <w:t>◆  Информация о компании</w:t>
      </w:r>
    </w:p>
    <w:p w14:paraId="121E31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1.Название компании (EN/RU):</w:t>
      </w:r>
    </w:p>
    <w:p w14:paraId="337982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★__________________________________________________</w:t>
      </w:r>
    </w:p>
    <w:p w14:paraId="59BF8D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2.Веб-сайт:</w:t>
      </w:r>
    </w:p>
    <w:p w14:paraId="6761C1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★__________________________________________________</w:t>
      </w:r>
    </w:p>
    <w:p w14:paraId="022F73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3.Адрес компании:</w:t>
      </w:r>
    </w:p>
    <w:p w14:paraId="3AFE3B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★__________________________________________________</w:t>
      </w:r>
    </w:p>
    <w:p w14:paraId="2665B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4.Основной вид деятельности:</w:t>
      </w:r>
    </w:p>
    <w:p w14:paraId="267268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 ☐  Дистрибуция электронных компонентов</w:t>
      </w:r>
    </w:p>
    <w:p w14:paraId="21533F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 ☐  Производство электроники (OEM/ODM)</w:t>
      </w:r>
    </w:p>
    <w:p w14:paraId="7ACD94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 ☐  Торговая компания</w:t>
      </w:r>
    </w:p>
    <w:p w14:paraId="577BD6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 ☐  Другое (укажите): _______________</w:t>
      </w:r>
    </w:p>
    <w:p w14:paraId="599C6E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3"/>
          <w:szCs w:val="33"/>
          <w:bdr w:val="none" w:color="auto" w:sz="0" w:space="0"/>
          <w:shd w:val="clear" w:fill="FFFFFF"/>
        </w:rPr>
        <w:t>◆  Контактное лицо</w:t>
      </w:r>
    </w:p>
    <w:p w14:paraId="658F99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5. Имя:</w:t>
      </w:r>
    </w:p>
    <w:p w14:paraId="094953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★__________________________________________________</w:t>
      </w:r>
    </w:p>
    <w:p w14:paraId="3F00AE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6. Должность:</w:t>
      </w:r>
    </w:p>
    <w:p w14:paraId="3D13B1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★__________________________________________________</w:t>
      </w:r>
    </w:p>
    <w:p w14:paraId="6D3110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7. Контактная информация:</w:t>
      </w:r>
    </w:p>
    <w:p w14:paraId="19C355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margin">
              <wp:posOffset>4092575</wp:posOffset>
            </wp:positionV>
            <wp:extent cx="342900" cy="342900"/>
            <wp:effectExtent l="0" t="0" r="0" b="0"/>
            <wp:wrapNone/>
            <wp:docPr id="6" name="图片 6" descr="邮件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50025828&quot;,&quot;origin&quot;:0,&quot;type&quot;:&quot;icons&quot;,&quot;user&quot;:&quot;281200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邮件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margin">
              <wp:posOffset>3582035</wp:posOffset>
            </wp:positionV>
            <wp:extent cx="247650" cy="247650"/>
            <wp:effectExtent l="0" t="0" r="0" b="0"/>
            <wp:wrapNone/>
            <wp:docPr id="5" name="图片 5" descr="电话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0063019&quot;,&quot;origin&quot;:0,&quot;type&quot;:&quot;icons&quot;,&quot;user&quot;:&quot;281200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话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Телефон/WhatsApp/Telegram: ___________________________</w:t>
      </w:r>
    </w:p>
    <w:p w14:paraId="0F7209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 Эл. почта: _________________________________________________</w:t>
      </w:r>
    </w:p>
    <w:p w14:paraId="112921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3"/>
          <w:szCs w:val="33"/>
          <w:bdr w:val="none" w:color="auto" w:sz="0" w:space="0"/>
          <w:shd w:val="clear" w:fill="FFFFFF"/>
        </w:rPr>
        <w:t xml:space="preserve"> 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3"/>
          <w:szCs w:val="33"/>
          <w:bdr w:val="none" w:color="auto" w:sz="0" w:space="0"/>
          <w:shd w:val="clear" w:fill="FFFFFF"/>
        </w:rPr>
        <w:t>Намерения по закупкам и сотрудничеству</w:t>
      </w:r>
    </w:p>
    <w:p w14:paraId="36529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8.Основные категории продукции:</w:t>
      </w:r>
    </w:p>
    <w:p w14:paraId="28FA9C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Микросхемы (IC)</w:t>
      </w:r>
    </w:p>
    <w:p w14:paraId="75FB4D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Разъёмы</w:t>
      </w:r>
    </w:p>
    <w:p w14:paraId="078018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датчик</w:t>
      </w:r>
    </w:p>
    <w:p w14:paraId="6E70EA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Модуль СВЧ-излучения</w:t>
      </w:r>
    </w:p>
    <w:p w14:paraId="5CB31B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Резисторы и конденсаторы</w:t>
      </w:r>
    </w:p>
    <w:p w14:paraId="43919F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Модули питания</w:t>
      </w:r>
    </w:p>
    <w:p w14:paraId="7F3C2D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Другое (укажите): _______________</w:t>
      </w:r>
    </w:p>
    <w:p w14:paraId="4D2DBD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9.Ожидаемый объем закупок:</w:t>
      </w:r>
    </w:p>
    <w:p w14:paraId="301F03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Малые партии для тестирования</w:t>
      </w:r>
    </w:p>
    <w:p w14:paraId="7E5E84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Средние объемы (регулярные поставки)</w:t>
      </w:r>
    </w:p>
    <w:p w14:paraId="388C37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Крупные объемы</w:t>
      </w:r>
    </w:p>
    <w:p w14:paraId="2DF185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 w:val="0"/>
          <w:bCs w:val="0"/>
          <w:color w:val="21252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10.Предпочтительная модель сотрудничества:</w:t>
      </w:r>
    </w:p>
    <w:p w14:paraId="73059B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Прямые закупки</w:t>
      </w:r>
    </w:p>
    <w:p w14:paraId="7F66B5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Дистрибьюторское партнерство</w:t>
      </w:r>
    </w:p>
    <w:p w14:paraId="0013D6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☐  Индивидуальные заказы</w:t>
      </w:r>
    </w:p>
    <w:p w14:paraId="6D3861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3"/>
          <w:szCs w:val="33"/>
          <w:bdr w:val="none" w:color="auto" w:sz="0" w:space="0"/>
          <w:shd w:val="clear" w:fill="FFFFFF"/>
        </w:rPr>
        <w:t>◆ Дополнительные требования или комментарии</w:t>
      </w:r>
    </w:p>
    <w:p w14:paraId="0DE8B3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★__________________________________________________</w:t>
      </w:r>
    </w:p>
    <w:p w14:paraId="047B9F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300" w:right="3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★__________________________________________________</w:t>
      </w:r>
    </w:p>
    <w:p w14:paraId="5BBB6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/>
          <w:bCs/>
          <w:color w:val="212529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margin">
              <wp:posOffset>6454775</wp:posOffset>
            </wp:positionV>
            <wp:extent cx="342900" cy="342900"/>
            <wp:effectExtent l="0" t="0" r="0" b="0"/>
            <wp:wrapNone/>
            <wp:docPr id="7" name="图片 7" descr="邮件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50025828&quot;,&quot;origin&quot;:0,&quot;type&quot;:&quot;icons&quot;,&quot;user&quot;:&quot;281200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邮件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t>Отправьте заполненную форму на нашу электронную почту ：[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instrText xml:space="preserve"> HYPERLINK "mailto:sanfutech@outlook.com"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sanfutech@outlook.com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t>]</w:t>
      </w:r>
      <w:bookmarkStart w:id="0" w:name="_GoBack"/>
      <w:bookmarkEnd w:id="0"/>
    </w:p>
    <w:p w14:paraId="1D233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8" w:lineRule="atLeast"/>
        <w:ind w:left="300" w:right="300"/>
        <w:rPr>
          <w:rFonts w:hint="eastAsia" w:ascii="微软雅黑" w:hAnsi="微软雅黑" w:eastAsia="微软雅黑" w:cs="微软雅黑"/>
          <w:b/>
          <w:bCs/>
          <w:color w:val="212529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sz w:val="30"/>
          <w:szCs w:val="30"/>
          <w:bdr w:val="none" w:color="auto" w:sz="0" w:space="0"/>
          <w:shd w:val="clear" w:fill="FFFFFF"/>
        </w:rPr>
        <w:t xml:space="preserve">Мы будем рады сотрудничеству и совместному развитию! </w:t>
      </w:r>
    </w:p>
    <w:p w14:paraId="1F6BC1E8">
      <w:pPr>
        <w:jc w:val="both"/>
        <w:rPr>
          <w:rFonts w:hint="eastAsia" w:ascii="微软雅黑" w:hAnsi="微软雅黑" w:eastAsia="微软雅黑" w:cs="微软雅黑"/>
        </w:rPr>
      </w:pPr>
    </w:p>
    <w:sectPr>
      <w:pgSz w:w="11906" w:h="16838"/>
      <w:pgMar w:top="600" w:right="646" w:bottom="91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43E3"/>
    <w:rsid w:val="0593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2025-07-15T07:40:00Z</dcterms:created>
  <dc:creator>蓝桉</dc:creator>
  <cp:lastModifiedBy>蓝桉</cp:lastModifiedBy>
  <dcterms:modified xsi:type="dcterms:W3CDTF">2025-07-15T08:00:01Z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70CDE473FA7B49A5B6B392D1C200981E_11</vt:lpwstr>
  </property>
  <property fmtid="{D5CDD505-2E9C-101B-9397-08002B2CF9AE}" pid="4" name="KSOTemplateDocerSaveRecord">
    <vt:lpwstr>eyJoZGlkIjoiZWYwOTI5NGQ1ZWEzYzgzMTI4MDQ0MTI0ODMwNjBiNGUiLCJ1c2VySWQiOiIyODEyMDAyIn0=</vt:lpwstr>
  </property>
</Properties>
</file>